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38B2A" w14:textId="5BBB9F90" w:rsidR="0017051C" w:rsidRDefault="0017051C" w:rsidP="0084222F">
      <w:pPr>
        <w:pStyle w:val="Heading1"/>
      </w:pPr>
      <w:bookmarkStart w:id="0" w:name="_GoBack"/>
      <w:bookmarkEnd w:id="0"/>
      <w:r>
        <w:t xml:space="preserve">20-21 </w:t>
      </w:r>
      <w:r w:rsidR="00A26F95">
        <w:t>Elementary</w:t>
      </w:r>
      <w:r>
        <w:t xml:space="preserve"> Curriculum Implementation Professional Learning Calendar</w:t>
      </w:r>
    </w:p>
    <w:p w14:paraId="17B7720C" w14:textId="4C9ADBF0" w:rsidR="0017051C" w:rsidRDefault="00BE70D2" w:rsidP="0017051C">
      <w:pPr>
        <w:pStyle w:val="Heading2"/>
      </w:pPr>
      <w:r>
        <w:t>District PD Calendar</w:t>
      </w:r>
      <w:r w:rsidR="0037162C">
        <w:t xml:space="preserve"> for </w:t>
      </w:r>
      <w:r w:rsidR="0017051C">
        <w:t>Teachers</w:t>
      </w:r>
    </w:p>
    <w:p w14:paraId="5D3E7D61" w14:textId="0BC04B05" w:rsidR="00F25F77" w:rsidRPr="0084222F" w:rsidRDefault="00F25F77" w:rsidP="0084222F">
      <w:r>
        <w:t>The purpose of District PLCs is to provide collaborative learning opportunities focused on implementation of IM and EL curriculum across school sites. Outcomes for 20-21 include:</w:t>
      </w:r>
    </w:p>
    <w:tbl>
      <w:tblPr>
        <w:tblStyle w:val="TableGrid"/>
        <w:tblW w:w="14580" w:type="dxa"/>
        <w:tblInd w:w="-90" w:type="dxa"/>
        <w:tblLook w:val="04A0" w:firstRow="1" w:lastRow="0" w:firstColumn="1" w:lastColumn="0" w:noHBand="0" w:noVBand="1"/>
      </w:tblPr>
      <w:tblGrid>
        <w:gridCol w:w="1710"/>
        <w:gridCol w:w="1170"/>
        <w:gridCol w:w="1080"/>
        <w:gridCol w:w="1195"/>
        <w:gridCol w:w="1173"/>
        <w:gridCol w:w="1096"/>
        <w:gridCol w:w="1181"/>
        <w:gridCol w:w="1154"/>
        <w:gridCol w:w="1229"/>
        <w:gridCol w:w="1154"/>
        <w:gridCol w:w="1358"/>
        <w:gridCol w:w="1080"/>
      </w:tblGrid>
      <w:tr w:rsidR="009457AA" w14:paraId="68F272E6" w14:textId="7A8048D1" w:rsidTr="00CD42BB">
        <w:tc>
          <w:tcPr>
            <w:tcW w:w="1710" w:type="dxa"/>
            <w:tcBorders>
              <w:top w:val="nil"/>
              <w:left w:val="nil"/>
            </w:tcBorders>
            <w:shd w:val="clear" w:color="auto" w:fill="FFFFFF" w:themeFill="background1"/>
          </w:tcPr>
          <w:p w14:paraId="11FAB5A0" w14:textId="658BDB4A" w:rsidR="004A7F14" w:rsidRPr="0017051C" w:rsidRDefault="004A7F14" w:rsidP="0017051C">
            <w:pPr>
              <w:jc w:val="center"/>
              <w:rPr>
                <w:b/>
                <w:bCs/>
              </w:rPr>
            </w:pPr>
          </w:p>
        </w:tc>
        <w:tc>
          <w:tcPr>
            <w:tcW w:w="1170" w:type="dxa"/>
            <w:shd w:val="clear" w:color="auto" w:fill="FFC000" w:themeFill="accent4"/>
            <w:vAlign w:val="center"/>
          </w:tcPr>
          <w:p w14:paraId="3FC275EF" w14:textId="36BE725A" w:rsidR="004A7F14" w:rsidRPr="0017051C" w:rsidRDefault="004A7F14" w:rsidP="0017051C">
            <w:pPr>
              <w:jc w:val="center"/>
              <w:rPr>
                <w:b/>
                <w:bCs/>
              </w:rPr>
            </w:pPr>
            <w:r>
              <w:rPr>
                <w:b/>
                <w:bCs/>
              </w:rPr>
              <w:t>Summer</w:t>
            </w:r>
          </w:p>
        </w:tc>
        <w:tc>
          <w:tcPr>
            <w:tcW w:w="1080" w:type="dxa"/>
            <w:shd w:val="clear" w:color="auto" w:fill="FFC000" w:themeFill="accent4"/>
          </w:tcPr>
          <w:p w14:paraId="227DBE64" w14:textId="5D962EE1" w:rsidR="004A7F14" w:rsidRDefault="004A7F14" w:rsidP="0017051C">
            <w:pPr>
              <w:jc w:val="center"/>
              <w:rPr>
                <w:b/>
                <w:bCs/>
              </w:rPr>
            </w:pPr>
            <w:r>
              <w:rPr>
                <w:b/>
                <w:bCs/>
              </w:rPr>
              <w:t>8/17</w:t>
            </w:r>
          </w:p>
        </w:tc>
        <w:tc>
          <w:tcPr>
            <w:tcW w:w="1195" w:type="dxa"/>
            <w:shd w:val="clear" w:color="auto" w:fill="FFC000" w:themeFill="accent4"/>
          </w:tcPr>
          <w:p w14:paraId="16A8E830" w14:textId="2DEE142B" w:rsidR="004A7F14" w:rsidRDefault="008D2057" w:rsidP="0017051C">
            <w:pPr>
              <w:jc w:val="center"/>
              <w:rPr>
                <w:b/>
                <w:bCs/>
              </w:rPr>
            </w:pPr>
            <w:r>
              <w:rPr>
                <w:b/>
                <w:bCs/>
              </w:rPr>
              <w:t>8/20</w:t>
            </w:r>
          </w:p>
        </w:tc>
        <w:tc>
          <w:tcPr>
            <w:tcW w:w="1173" w:type="dxa"/>
            <w:shd w:val="clear" w:color="auto" w:fill="FFC000" w:themeFill="accent4"/>
            <w:vAlign w:val="center"/>
          </w:tcPr>
          <w:p w14:paraId="22333854" w14:textId="45743884" w:rsidR="004A7F14" w:rsidRPr="0017051C" w:rsidRDefault="004A7F14" w:rsidP="0017051C">
            <w:pPr>
              <w:jc w:val="center"/>
              <w:rPr>
                <w:b/>
                <w:bCs/>
              </w:rPr>
            </w:pPr>
            <w:r>
              <w:rPr>
                <w:b/>
                <w:bCs/>
              </w:rPr>
              <w:t>8/23</w:t>
            </w:r>
          </w:p>
        </w:tc>
        <w:tc>
          <w:tcPr>
            <w:tcW w:w="1096" w:type="dxa"/>
            <w:shd w:val="clear" w:color="auto" w:fill="FFC000" w:themeFill="accent4"/>
            <w:vAlign w:val="center"/>
          </w:tcPr>
          <w:p w14:paraId="2204B493" w14:textId="1D35AB24" w:rsidR="004A7F14" w:rsidRPr="0017051C" w:rsidRDefault="004A7F14" w:rsidP="0017051C">
            <w:pPr>
              <w:jc w:val="center"/>
              <w:rPr>
                <w:b/>
                <w:bCs/>
              </w:rPr>
            </w:pPr>
            <w:r>
              <w:rPr>
                <w:b/>
                <w:bCs/>
              </w:rPr>
              <w:t>8/24</w:t>
            </w:r>
          </w:p>
        </w:tc>
        <w:tc>
          <w:tcPr>
            <w:tcW w:w="1181" w:type="dxa"/>
            <w:shd w:val="clear" w:color="auto" w:fill="FFC000" w:themeFill="accent4"/>
            <w:vAlign w:val="center"/>
          </w:tcPr>
          <w:p w14:paraId="1DC8D831" w14:textId="733EFD06" w:rsidR="004A7F14" w:rsidRPr="0017051C" w:rsidRDefault="004A7F14" w:rsidP="0017051C">
            <w:pPr>
              <w:jc w:val="center"/>
              <w:rPr>
                <w:b/>
                <w:bCs/>
              </w:rPr>
            </w:pPr>
            <w:r>
              <w:rPr>
                <w:b/>
                <w:bCs/>
              </w:rPr>
              <w:t>Oct 29</w:t>
            </w:r>
          </w:p>
        </w:tc>
        <w:tc>
          <w:tcPr>
            <w:tcW w:w="1154" w:type="dxa"/>
            <w:shd w:val="clear" w:color="auto" w:fill="FFC000" w:themeFill="accent4"/>
            <w:vAlign w:val="center"/>
          </w:tcPr>
          <w:p w14:paraId="3DDA6494" w14:textId="3D450E79" w:rsidR="004A7F14" w:rsidRPr="0017051C" w:rsidRDefault="004A7F14" w:rsidP="0017051C">
            <w:pPr>
              <w:jc w:val="center"/>
              <w:rPr>
                <w:b/>
                <w:bCs/>
              </w:rPr>
            </w:pPr>
            <w:r>
              <w:rPr>
                <w:b/>
                <w:bCs/>
              </w:rPr>
              <w:t>Dec 10</w:t>
            </w:r>
          </w:p>
        </w:tc>
        <w:tc>
          <w:tcPr>
            <w:tcW w:w="1229" w:type="dxa"/>
            <w:shd w:val="clear" w:color="auto" w:fill="FFC000" w:themeFill="accent4"/>
            <w:vAlign w:val="center"/>
          </w:tcPr>
          <w:p w14:paraId="7E5145F2" w14:textId="1CF6BFC4" w:rsidR="004A7F14" w:rsidRPr="0017051C" w:rsidRDefault="004A7F14" w:rsidP="0017051C">
            <w:pPr>
              <w:jc w:val="center"/>
              <w:rPr>
                <w:b/>
                <w:bCs/>
              </w:rPr>
            </w:pPr>
            <w:r>
              <w:rPr>
                <w:b/>
                <w:bCs/>
              </w:rPr>
              <w:t>Jan 19</w:t>
            </w:r>
          </w:p>
        </w:tc>
        <w:tc>
          <w:tcPr>
            <w:tcW w:w="1154" w:type="dxa"/>
            <w:shd w:val="clear" w:color="auto" w:fill="FFC000" w:themeFill="accent4"/>
            <w:vAlign w:val="center"/>
          </w:tcPr>
          <w:p w14:paraId="0EF5605C" w14:textId="27602738" w:rsidR="004A7F14" w:rsidRPr="0017051C" w:rsidRDefault="009427D9" w:rsidP="0017051C">
            <w:pPr>
              <w:jc w:val="center"/>
              <w:rPr>
                <w:b/>
                <w:bCs/>
              </w:rPr>
            </w:pPr>
            <w:r>
              <w:rPr>
                <w:b/>
                <w:bCs/>
              </w:rPr>
              <w:t>Mar 8</w:t>
            </w:r>
            <w:r w:rsidRPr="009427D9">
              <w:rPr>
                <w:b/>
                <w:bCs/>
                <w:vertAlign w:val="superscript"/>
              </w:rPr>
              <w:t>th</w:t>
            </w:r>
            <w:r>
              <w:rPr>
                <w:b/>
                <w:bCs/>
              </w:rPr>
              <w:t xml:space="preserve"> </w:t>
            </w:r>
          </w:p>
        </w:tc>
        <w:tc>
          <w:tcPr>
            <w:tcW w:w="1358" w:type="dxa"/>
            <w:shd w:val="clear" w:color="auto" w:fill="FFC000" w:themeFill="accent4"/>
            <w:vAlign w:val="center"/>
          </w:tcPr>
          <w:p w14:paraId="767E5E3E" w14:textId="1651A63C" w:rsidR="004A7F14" w:rsidRPr="0017051C" w:rsidRDefault="004A7F14" w:rsidP="0017051C">
            <w:pPr>
              <w:jc w:val="center"/>
              <w:rPr>
                <w:b/>
                <w:bCs/>
              </w:rPr>
            </w:pPr>
            <w:r>
              <w:rPr>
                <w:b/>
                <w:bCs/>
              </w:rPr>
              <w:t>Mar 21</w:t>
            </w:r>
          </w:p>
        </w:tc>
        <w:tc>
          <w:tcPr>
            <w:tcW w:w="1080" w:type="dxa"/>
            <w:shd w:val="clear" w:color="auto" w:fill="FFC000" w:themeFill="accent4"/>
          </w:tcPr>
          <w:p w14:paraId="26766287" w14:textId="641143A0" w:rsidR="004A7F14" w:rsidRDefault="004A7F14" w:rsidP="0017051C">
            <w:pPr>
              <w:jc w:val="center"/>
              <w:rPr>
                <w:b/>
                <w:bCs/>
              </w:rPr>
            </w:pPr>
            <w:r>
              <w:rPr>
                <w:b/>
                <w:bCs/>
              </w:rPr>
              <w:t>Apr 25</w:t>
            </w:r>
          </w:p>
        </w:tc>
      </w:tr>
      <w:tr w:rsidR="009457AA" w14:paraId="3D9DB91F" w14:textId="26AE9E66" w:rsidTr="00CD42BB">
        <w:trPr>
          <w:trHeight w:val="2195"/>
        </w:trPr>
        <w:tc>
          <w:tcPr>
            <w:tcW w:w="1710" w:type="dxa"/>
            <w:shd w:val="clear" w:color="auto" w:fill="ED7D31" w:themeFill="accent2"/>
            <w:vAlign w:val="center"/>
          </w:tcPr>
          <w:p w14:paraId="0F61FC5C" w14:textId="77777777" w:rsidR="004A7F14" w:rsidRDefault="004A7F14" w:rsidP="0017051C">
            <w:pPr>
              <w:jc w:val="center"/>
              <w:rPr>
                <w:b/>
                <w:bCs/>
              </w:rPr>
            </w:pPr>
            <w:r>
              <w:rPr>
                <w:b/>
                <w:bCs/>
              </w:rPr>
              <w:t>K-5 Classroom Teachers</w:t>
            </w:r>
          </w:p>
          <w:p w14:paraId="2A9AD03D" w14:textId="282B4DE7" w:rsidR="004A7F14" w:rsidRPr="0017051C" w:rsidRDefault="004A7F14" w:rsidP="0017051C">
            <w:pPr>
              <w:jc w:val="center"/>
              <w:rPr>
                <w:b/>
                <w:bCs/>
              </w:rPr>
            </w:pPr>
            <w:r>
              <w:rPr>
                <w:b/>
                <w:bCs/>
              </w:rPr>
              <w:t xml:space="preserve">(SLC) </w:t>
            </w:r>
          </w:p>
        </w:tc>
        <w:tc>
          <w:tcPr>
            <w:tcW w:w="1170" w:type="dxa"/>
            <w:vAlign w:val="center"/>
          </w:tcPr>
          <w:p w14:paraId="73282D62" w14:textId="77777777" w:rsidR="004A7F14" w:rsidRDefault="004A7F14" w:rsidP="0017051C">
            <w:pPr>
              <w:jc w:val="center"/>
              <w:rPr>
                <w:sz w:val="16"/>
                <w:szCs w:val="16"/>
              </w:rPr>
            </w:pPr>
            <w:r>
              <w:rPr>
                <w:sz w:val="16"/>
                <w:szCs w:val="16"/>
              </w:rPr>
              <w:t xml:space="preserve">IM Teach and Learn offered </w:t>
            </w:r>
          </w:p>
          <w:p w14:paraId="32C2A902" w14:textId="77777777" w:rsidR="009C4C10" w:rsidRDefault="009C4C10" w:rsidP="0017051C">
            <w:pPr>
              <w:jc w:val="center"/>
              <w:rPr>
                <w:sz w:val="16"/>
                <w:szCs w:val="16"/>
              </w:rPr>
            </w:pPr>
          </w:p>
          <w:p w14:paraId="676D4497" w14:textId="77777777" w:rsidR="009C4C10" w:rsidRDefault="009C4C10" w:rsidP="0017051C">
            <w:pPr>
              <w:jc w:val="center"/>
              <w:rPr>
                <w:sz w:val="16"/>
                <w:szCs w:val="16"/>
              </w:rPr>
            </w:pPr>
            <w:r>
              <w:rPr>
                <w:sz w:val="16"/>
                <w:szCs w:val="16"/>
              </w:rPr>
              <w:t>3</w:t>
            </w:r>
            <w:r w:rsidRPr="009C4C10">
              <w:rPr>
                <w:sz w:val="16"/>
                <w:szCs w:val="16"/>
                <w:vertAlign w:val="superscript"/>
              </w:rPr>
              <w:t>rd</w:t>
            </w:r>
            <w:r>
              <w:rPr>
                <w:sz w:val="16"/>
                <w:szCs w:val="16"/>
              </w:rPr>
              <w:t xml:space="preserve"> Grade EL/Arts Integration Aug. </w:t>
            </w:r>
            <w:r w:rsidR="00282883">
              <w:rPr>
                <w:sz w:val="16"/>
                <w:szCs w:val="16"/>
              </w:rPr>
              <w:t>4. 5 options</w:t>
            </w:r>
          </w:p>
          <w:p w14:paraId="382EBD7E" w14:textId="581FD8A8" w:rsidR="00D5393B" w:rsidRPr="0017051C" w:rsidRDefault="00D5393B" w:rsidP="0017051C">
            <w:pPr>
              <w:jc w:val="center"/>
              <w:rPr>
                <w:sz w:val="16"/>
                <w:szCs w:val="16"/>
              </w:rPr>
            </w:pPr>
            <w:r>
              <w:rPr>
                <w:sz w:val="16"/>
                <w:szCs w:val="16"/>
              </w:rPr>
              <w:t>In Person</w:t>
            </w:r>
          </w:p>
        </w:tc>
        <w:tc>
          <w:tcPr>
            <w:tcW w:w="1080" w:type="dxa"/>
          </w:tcPr>
          <w:p w14:paraId="1678B0A2" w14:textId="77777777" w:rsidR="004A7F14" w:rsidRDefault="004A7F14" w:rsidP="0017051C">
            <w:pPr>
              <w:jc w:val="center"/>
              <w:rPr>
                <w:sz w:val="16"/>
                <w:szCs w:val="16"/>
              </w:rPr>
            </w:pPr>
          </w:p>
          <w:p w14:paraId="032B4C22" w14:textId="77777777" w:rsidR="004A7F14" w:rsidRDefault="004A7F14" w:rsidP="0017051C">
            <w:pPr>
              <w:jc w:val="center"/>
              <w:rPr>
                <w:sz w:val="16"/>
                <w:szCs w:val="16"/>
              </w:rPr>
            </w:pPr>
          </w:p>
          <w:p w14:paraId="1B454B79" w14:textId="77777777" w:rsidR="004A7F14" w:rsidRDefault="004A7F14" w:rsidP="0017051C">
            <w:pPr>
              <w:jc w:val="center"/>
              <w:rPr>
                <w:sz w:val="16"/>
                <w:szCs w:val="16"/>
              </w:rPr>
            </w:pPr>
            <w:r>
              <w:rPr>
                <w:sz w:val="16"/>
                <w:szCs w:val="16"/>
              </w:rPr>
              <w:t>New Teacher EL training</w:t>
            </w:r>
          </w:p>
          <w:p w14:paraId="43038273" w14:textId="1467F5EF" w:rsidR="004A7F14" w:rsidRDefault="004A7F14" w:rsidP="0017051C">
            <w:pPr>
              <w:jc w:val="center"/>
              <w:rPr>
                <w:sz w:val="16"/>
                <w:szCs w:val="16"/>
              </w:rPr>
            </w:pPr>
            <w:r>
              <w:rPr>
                <w:sz w:val="16"/>
                <w:szCs w:val="16"/>
              </w:rPr>
              <w:t xml:space="preserve">8:00-3:00 </w:t>
            </w:r>
          </w:p>
        </w:tc>
        <w:tc>
          <w:tcPr>
            <w:tcW w:w="1195" w:type="dxa"/>
          </w:tcPr>
          <w:p w14:paraId="0F2B1116" w14:textId="77777777" w:rsidR="004A7F14" w:rsidRDefault="004A7F14" w:rsidP="0017051C">
            <w:pPr>
              <w:jc w:val="center"/>
              <w:rPr>
                <w:sz w:val="16"/>
                <w:szCs w:val="16"/>
              </w:rPr>
            </w:pPr>
          </w:p>
          <w:p w14:paraId="67175D1F" w14:textId="753824BA" w:rsidR="008D2057" w:rsidRDefault="00282883" w:rsidP="0017051C">
            <w:pPr>
              <w:jc w:val="center"/>
              <w:rPr>
                <w:sz w:val="16"/>
                <w:szCs w:val="16"/>
              </w:rPr>
            </w:pPr>
            <w:r>
              <w:rPr>
                <w:sz w:val="16"/>
                <w:szCs w:val="16"/>
              </w:rPr>
              <w:t>3</w:t>
            </w:r>
            <w:r w:rsidRPr="00282883">
              <w:rPr>
                <w:sz w:val="16"/>
                <w:szCs w:val="16"/>
                <w:vertAlign w:val="superscript"/>
              </w:rPr>
              <w:t>rd</w:t>
            </w:r>
            <w:r>
              <w:rPr>
                <w:sz w:val="16"/>
                <w:szCs w:val="16"/>
              </w:rPr>
              <w:t xml:space="preserve"> Grade EL/Art </w:t>
            </w:r>
            <w:r w:rsidR="00AB4BB4">
              <w:rPr>
                <w:sz w:val="16"/>
                <w:szCs w:val="16"/>
              </w:rPr>
              <w:t>Integration (</w:t>
            </w:r>
            <w:r>
              <w:rPr>
                <w:sz w:val="16"/>
                <w:szCs w:val="16"/>
              </w:rPr>
              <w:t>if not taken in the summer)</w:t>
            </w:r>
          </w:p>
          <w:p w14:paraId="1F663DAE" w14:textId="77777777" w:rsidR="005E70FA" w:rsidRDefault="005E70FA" w:rsidP="0017051C">
            <w:pPr>
              <w:jc w:val="center"/>
              <w:rPr>
                <w:sz w:val="16"/>
                <w:szCs w:val="16"/>
              </w:rPr>
            </w:pPr>
          </w:p>
          <w:p w14:paraId="2E0336CA" w14:textId="5DBE8692" w:rsidR="005E70FA" w:rsidRDefault="005E70FA" w:rsidP="0017051C">
            <w:pPr>
              <w:jc w:val="center"/>
              <w:rPr>
                <w:sz w:val="16"/>
                <w:szCs w:val="16"/>
              </w:rPr>
            </w:pPr>
            <w:r>
              <w:rPr>
                <w:sz w:val="16"/>
                <w:szCs w:val="16"/>
              </w:rPr>
              <w:t xml:space="preserve">All others in building, district information </w:t>
            </w:r>
          </w:p>
        </w:tc>
        <w:tc>
          <w:tcPr>
            <w:tcW w:w="1173" w:type="dxa"/>
            <w:vAlign w:val="center"/>
          </w:tcPr>
          <w:p w14:paraId="6460F623" w14:textId="0040A9D7" w:rsidR="004A7F14" w:rsidRDefault="00EB2877" w:rsidP="00EB2877">
            <w:pPr>
              <w:rPr>
                <w:sz w:val="16"/>
                <w:szCs w:val="16"/>
              </w:rPr>
            </w:pPr>
            <w:r>
              <w:rPr>
                <w:sz w:val="16"/>
                <w:szCs w:val="16"/>
              </w:rPr>
              <w:t xml:space="preserve">   </w:t>
            </w:r>
            <w:r w:rsidR="004A7F14">
              <w:rPr>
                <w:sz w:val="16"/>
                <w:szCs w:val="16"/>
              </w:rPr>
              <w:t>IM Teach and Learn</w:t>
            </w:r>
          </w:p>
          <w:p w14:paraId="3191888B" w14:textId="77777777" w:rsidR="004A7F14" w:rsidRDefault="004A7F14" w:rsidP="0017051C">
            <w:pPr>
              <w:jc w:val="center"/>
              <w:rPr>
                <w:sz w:val="16"/>
                <w:szCs w:val="16"/>
              </w:rPr>
            </w:pPr>
            <w:r>
              <w:rPr>
                <w:sz w:val="16"/>
                <w:szCs w:val="16"/>
              </w:rPr>
              <w:t xml:space="preserve"> (if not taken in the summer)</w:t>
            </w:r>
          </w:p>
          <w:p w14:paraId="74285FBD" w14:textId="6C02145F" w:rsidR="004A7F14" w:rsidRPr="0017051C" w:rsidRDefault="008D2057" w:rsidP="0017051C">
            <w:pPr>
              <w:jc w:val="center"/>
              <w:rPr>
                <w:sz w:val="16"/>
                <w:szCs w:val="16"/>
              </w:rPr>
            </w:pPr>
            <w:r>
              <w:rPr>
                <w:sz w:val="16"/>
                <w:szCs w:val="16"/>
              </w:rPr>
              <w:t>Full Day</w:t>
            </w:r>
          </w:p>
        </w:tc>
        <w:tc>
          <w:tcPr>
            <w:tcW w:w="1096" w:type="dxa"/>
            <w:vAlign w:val="center"/>
          </w:tcPr>
          <w:p w14:paraId="3AF9F1A0" w14:textId="77777777" w:rsidR="004A7F14" w:rsidRDefault="004A7F14" w:rsidP="00973918">
            <w:pPr>
              <w:jc w:val="center"/>
              <w:rPr>
                <w:sz w:val="16"/>
                <w:szCs w:val="16"/>
              </w:rPr>
            </w:pPr>
            <w:r>
              <w:rPr>
                <w:sz w:val="16"/>
                <w:szCs w:val="16"/>
              </w:rPr>
              <w:t>IM Teach and Learn</w:t>
            </w:r>
          </w:p>
          <w:p w14:paraId="4BEDD51D" w14:textId="11BC84AA" w:rsidR="004A7F14" w:rsidRPr="0017051C" w:rsidRDefault="004A7F14" w:rsidP="00973918">
            <w:pPr>
              <w:jc w:val="center"/>
              <w:rPr>
                <w:sz w:val="16"/>
                <w:szCs w:val="16"/>
              </w:rPr>
            </w:pPr>
            <w:r>
              <w:rPr>
                <w:sz w:val="16"/>
                <w:szCs w:val="16"/>
              </w:rPr>
              <w:t xml:space="preserve"> (if not taken in the summer)</w:t>
            </w:r>
          </w:p>
        </w:tc>
        <w:tc>
          <w:tcPr>
            <w:tcW w:w="1181" w:type="dxa"/>
            <w:vAlign w:val="center"/>
          </w:tcPr>
          <w:p w14:paraId="1C9B5D5C" w14:textId="7961381F" w:rsidR="004A7F14" w:rsidRPr="0017051C" w:rsidRDefault="003833AA" w:rsidP="0017051C">
            <w:pPr>
              <w:jc w:val="center"/>
              <w:rPr>
                <w:sz w:val="16"/>
                <w:szCs w:val="16"/>
              </w:rPr>
            </w:pPr>
            <w:r>
              <w:rPr>
                <w:sz w:val="16"/>
                <w:szCs w:val="16"/>
              </w:rPr>
              <w:t>IM</w:t>
            </w:r>
            <w:r w:rsidR="001236B0">
              <w:rPr>
                <w:sz w:val="16"/>
                <w:szCs w:val="16"/>
              </w:rPr>
              <w:t xml:space="preserve"> Fall Training *delivered at the school by coach and adm</w:t>
            </w:r>
            <w:r w:rsidR="000E5AF0">
              <w:rPr>
                <w:sz w:val="16"/>
                <w:szCs w:val="16"/>
              </w:rPr>
              <w:t>in</w:t>
            </w:r>
          </w:p>
        </w:tc>
        <w:tc>
          <w:tcPr>
            <w:tcW w:w="1154" w:type="dxa"/>
            <w:vAlign w:val="center"/>
          </w:tcPr>
          <w:p w14:paraId="7F89D3B7" w14:textId="77777777" w:rsidR="004A7F14" w:rsidRDefault="00F64D0E" w:rsidP="0017051C">
            <w:pPr>
              <w:jc w:val="center"/>
              <w:rPr>
                <w:sz w:val="16"/>
                <w:szCs w:val="16"/>
              </w:rPr>
            </w:pPr>
            <w:r>
              <w:rPr>
                <w:sz w:val="16"/>
                <w:szCs w:val="16"/>
              </w:rPr>
              <w:t>3</w:t>
            </w:r>
            <w:r w:rsidRPr="00F64D0E">
              <w:rPr>
                <w:sz w:val="16"/>
                <w:szCs w:val="16"/>
                <w:vertAlign w:val="superscript"/>
              </w:rPr>
              <w:t>rd</w:t>
            </w:r>
            <w:r>
              <w:rPr>
                <w:sz w:val="16"/>
                <w:szCs w:val="16"/>
              </w:rPr>
              <w:t xml:space="preserve"> Grade EL Arts Integrated</w:t>
            </w:r>
          </w:p>
          <w:p w14:paraId="71AFB9A2" w14:textId="6F933850" w:rsidR="00091926" w:rsidRPr="0017051C" w:rsidRDefault="00091926" w:rsidP="0017051C">
            <w:pPr>
              <w:jc w:val="center"/>
              <w:rPr>
                <w:sz w:val="16"/>
                <w:szCs w:val="16"/>
              </w:rPr>
            </w:pPr>
            <w:r>
              <w:rPr>
                <w:sz w:val="16"/>
                <w:szCs w:val="16"/>
              </w:rPr>
              <w:t>All others EL</w:t>
            </w:r>
          </w:p>
        </w:tc>
        <w:tc>
          <w:tcPr>
            <w:tcW w:w="1229" w:type="dxa"/>
            <w:vAlign w:val="center"/>
          </w:tcPr>
          <w:p w14:paraId="7D7178E7" w14:textId="5402EEC6" w:rsidR="004A7F14" w:rsidRPr="0017051C" w:rsidRDefault="0046677D" w:rsidP="0017051C">
            <w:pPr>
              <w:jc w:val="center"/>
              <w:rPr>
                <w:sz w:val="16"/>
                <w:szCs w:val="16"/>
              </w:rPr>
            </w:pPr>
            <w:r>
              <w:rPr>
                <w:sz w:val="16"/>
                <w:szCs w:val="16"/>
              </w:rPr>
              <w:t>IM Winter Training *delivered at the school by coach and adm</w:t>
            </w:r>
            <w:r w:rsidR="000E5AF0">
              <w:rPr>
                <w:sz w:val="16"/>
                <w:szCs w:val="16"/>
              </w:rPr>
              <w:t>in</w:t>
            </w:r>
          </w:p>
        </w:tc>
        <w:tc>
          <w:tcPr>
            <w:tcW w:w="1154" w:type="dxa"/>
            <w:vAlign w:val="center"/>
          </w:tcPr>
          <w:p w14:paraId="01EADF73" w14:textId="4BAD34FC" w:rsidR="005A6807" w:rsidRDefault="005A6807" w:rsidP="005A6807">
            <w:pPr>
              <w:jc w:val="center"/>
              <w:rPr>
                <w:sz w:val="16"/>
                <w:szCs w:val="16"/>
              </w:rPr>
            </w:pPr>
            <w:r>
              <w:rPr>
                <w:sz w:val="16"/>
                <w:szCs w:val="16"/>
              </w:rPr>
              <w:t>3</w:t>
            </w:r>
            <w:r w:rsidRPr="00F64D0E">
              <w:rPr>
                <w:sz w:val="16"/>
                <w:szCs w:val="16"/>
                <w:vertAlign w:val="superscript"/>
              </w:rPr>
              <w:t>rd</w:t>
            </w:r>
            <w:r>
              <w:rPr>
                <w:sz w:val="16"/>
                <w:szCs w:val="16"/>
              </w:rPr>
              <w:t xml:space="preserve"> Grade EL Arts Integrated</w:t>
            </w:r>
          </w:p>
          <w:p w14:paraId="4ED6959E" w14:textId="1936A1B9" w:rsidR="007E21C2" w:rsidRDefault="007E21C2" w:rsidP="005A6807">
            <w:pPr>
              <w:jc w:val="center"/>
              <w:rPr>
                <w:sz w:val="16"/>
                <w:szCs w:val="16"/>
              </w:rPr>
            </w:pPr>
          </w:p>
          <w:p w14:paraId="5FE6E915" w14:textId="318835E2" w:rsidR="007E21C2" w:rsidRDefault="007E21C2" w:rsidP="005A6807">
            <w:pPr>
              <w:jc w:val="center"/>
              <w:rPr>
                <w:sz w:val="16"/>
                <w:szCs w:val="16"/>
              </w:rPr>
            </w:pPr>
            <w:r>
              <w:rPr>
                <w:sz w:val="16"/>
                <w:szCs w:val="16"/>
              </w:rPr>
              <w:t xml:space="preserve">All others EL </w:t>
            </w:r>
          </w:p>
          <w:p w14:paraId="05383C45" w14:textId="4D043C0D" w:rsidR="004A7F14" w:rsidRPr="0017051C" w:rsidRDefault="004A7F14" w:rsidP="12133ECE">
            <w:pPr>
              <w:jc w:val="center"/>
              <w:rPr>
                <w:sz w:val="16"/>
                <w:szCs w:val="16"/>
              </w:rPr>
            </w:pPr>
          </w:p>
        </w:tc>
        <w:tc>
          <w:tcPr>
            <w:tcW w:w="1358" w:type="dxa"/>
            <w:vAlign w:val="center"/>
          </w:tcPr>
          <w:p w14:paraId="1E7D1487" w14:textId="77777777" w:rsidR="002C0A41" w:rsidRPr="0017051C" w:rsidRDefault="002C0A41" w:rsidP="002C0A41">
            <w:pPr>
              <w:jc w:val="center"/>
              <w:rPr>
                <w:sz w:val="16"/>
                <w:szCs w:val="16"/>
              </w:rPr>
            </w:pPr>
            <w:r w:rsidRPr="12133ECE">
              <w:rPr>
                <w:sz w:val="16"/>
                <w:szCs w:val="16"/>
              </w:rPr>
              <w:t>IM Training Spring *delivered at the school by coach and adm</w:t>
            </w:r>
            <w:r>
              <w:rPr>
                <w:sz w:val="16"/>
                <w:szCs w:val="16"/>
              </w:rPr>
              <w:t>in</w:t>
            </w:r>
          </w:p>
          <w:p w14:paraId="7F7F936C" w14:textId="17576646" w:rsidR="005A6807" w:rsidRDefault="002C0A41" w:rsidP="000444A5">
            <w:pPr>
              <w:jc w:val="center"/>
              <w:rPr>
                <w:sz w:val="16"/>
                <w:szCs w:val="16"/>
              </w:rPr>
            </w:pPr>
            <w:r>
              <w:rPr>
                <w:sz w:val="16"/>
                <w:szCs w:val="16"/>
              </w:rPr>
              <w:t xml:space="preserve">.5 Day </w:t>
            </w:r>
            <w:r w:rsidR="00376BD4">
              <w:rPr>
                <w:sz w:val="16"/>
                <w:szCs w:val="16"/>
              </w:rPr>
              <w:t>.</w:t>
            </w:r>
          </w:p>
          <w:p w14:paraId="38841DC1" w14:textId="77777777" w:rsidR="005A6807" w:rsidRDefault="005A6807" w:rsidP="002C0A41">
            <w:pPr>
              <w:rPr>
                <w:sz w:val="16"/>
                <w:szCs w:val="16"/>
              </w:rPr>
            </w:pPr>
          </w:p>
          <w:p w14:paraId="35BA7B1A" w14:textId="77777777" w:rsidR="005A6807" w:rsidRDefault="005A6807" w:rsidP="000444A5">
            <w:pPr>
              <w:jc w:val="center"/>
              <w:rPr>
                <w:sz w:val="16"/>
                <w:szCs w:val="16"/>
              </w:rPr>
            </w:pPr>
          </w:p>
          <w:p w14:paraId="04CDC9AC" w14:textId="680273D5" w:rsidR="004A7F14" w:rsidRDefault="00376BD4" w:rsidP="002C0A41">
            <w:pPr>
              <w:jc w:val="center"/>
              <w:rPr>
                <w:sz w:val="16"/>
                <w:szCs w:val="16"/>
              </w:rPr>
            </w:pPr>
            <w:r>
              <w:rPr>
                <w:sz w:val="16"/>
                <w:szCs w:val="16"/>
              </w:rPr>
              <w:t xml:space="preserve">5 day </w:t>
            </w:r>
            <w:r w:rsidR="000444A5">
              <w:rPr>
                <w:sz w:val="16"/>
                <w:szCs w:val="16"/>
              </w:rPr>
              <w:t xml:space="preserve"> EL</w:t>
            </w:r>
          </w:p>
          <w:p w14:paraId="596CCA67" w14:textId="0F46D444" w:rsidR="00376BD4" w:rsidRPr="0017051C" w:rsidRDefault="00376BD4" w:rsidP="00EA59BE">
            <w:pPr>
              <w:rPr>
                <w:sz w:val="16"/>
                <w:szCs w:val="16"/>
              </w:rPr>
            </w:pPr>
          </w:p>
        </w:tc>
        <w:tc>
          <w:tcPr>
            <w:tcW w:w="1080" w:type="dxa"/>
            <w:vAlign w:val="center"/>
          </w:tcPr>
          <w:p w14:paraId="1FB84779" w14:textId="77777777" w:rsidR="004A7F14" w:rsidRDefault="008C19F6" w:rsidP="008C19F6">
            <w:pPr>
              <w:rPr>
                <w:sz w:val="16"/>
                <w:szCs w:val="16"/>
              </w:rPr>
            </w:pPr>
            <w:r>
              <w:rPr>
                <w:sz w:val="16"/>
                <w:szCs w:val="16"/>
              </w:rPr>
              <w:t>Transition IEP Work</w:t>
            </w:r>
          </w:p>
          <w:p w14:paraId="7B1CD98A" w14:textId="77777777" w:rsidR="008C19F6" w:rsidRDefault="008C19F6" w:rsidP="008C19F6">
            <w:pPr>
              <w:rPr>
                <w:sz w:val="16"/>
                <w:szCs w:val="16"/>
              </w:rPr>
            </w:pPr>
          </w:p>
          <w:p w14:paraId="5FE80B73" w14:textId="77777777" w:rsidR="008C19F6" w:rsidRDefault="008C19F6" w:rsidP="008C19F6">
            <w:pPr>
              <w:rPr>
                <w:sz w:val="16"/>
                <w:szCs w:val="16"/>
              </w:rPr>
            </w:pPr>
            <w:r>
              <w:rPr>
                <w:sz w:val="16"/>
                <w:szCs w:val="16"/>
              </w:rPr>
              <w:t>3</w:t>
            </w:r>
            <w:r w:rsidRPr="008C19F6">
              <w:rPr>
                <w:sz w:val="16"/>
                <w:szCs w:val="16"/>
                <w:vertAlign w:val="superscript"/>
              </w:rPr>
              <w:t>rd</w:t>
            </w:r>
            <w:r>
              <w:rPr>
                <w:sz w:val="16"/>
                <w:szCs w:val="16"/>
              </w:rPr>
              <w:t xml:space="preserve"> Grade EL/Arts Integration</w:t>
            </w:r>
          </w:p>
          <w:p w14:paraId="4173C10F" w14:textId="77777777" w:rsidR="008C19F6" w:rsidRDefault="008C19F6" w:rsidP="008C19F6">
            <w:pPr>
              <w:rPr>
                <w:sz w:val="16"/>
                <w:szCs w:val="16"/>
              </w:rPr>
            </w:pPr>
          </w:p>
          <w:p w14:paraId="13FF823A" w14:textId="00164A9E" w:rsidR="008C19F6" w:rsidRPr="0017051C" w:rsidRDefault="00795E21" w:rsidP="008C19F6">
            <w:pPr>
              <w:rPr>
                <w:sz w:val="16"/>
                <w:szCs w:val="16"/>
              </w:rPr>
            </w:pPr>
            <w:r>
              <w:rPr>
                <w:sz w:val="16"/>
                <w:szCs w:val="16"/>
              </w:rPr>
              <w:t>EL/IM Planning</w:t>
            </w:r>
          </w:p>
        </w:tc>
      </w:tr>
      <w:tr w:rsidR="009457AA" w14:paraId="3E0029CC" w14:textId="4C33B65F" w:rsidTr="00CD42BB">
        <w:trPr>
          <w:trHeight w:val="1313"/>
        </w:trPr>
        <w:tc>
          <w:tcPr>
            <w:tcW w:w="1710" w:type="dxa"/>
            <w:shd w:val="clear" w:color="auto" w:fill="4472C4" w:themeFill="accent1"/>
            <w:vAlign w:val="center"/>
          </w:tcPr>
          <w:p w14:paraId="6B2B0A07" w14:textId="325A7690" w:rsidR="00076669" w:rsidRDefault="00076669" w:rsidP="0017051C">
            <w:pPr>
              <w:jc w:val="center"/>
              <w:rPr>
                <w:b/>
                <w:bCs/>
              </w:rPr>
            </w:pPr>
            <w:r>
              <w:rPr>
                <w:b/>
                <w:bCs/>
              </w:rPr>
              <w:t>Language Development Specialists</w:t>
            </w:r>
          </w:p>
          <w:p w14:paraId="222F4674" w14:textId="6BE2AA4F" w:rsidR="004A7F14" w:rsidRPr="0017051C" w:rsidRDefault="00076669" w:rsidP="0017051C">
            <w:pPr>
              <w:jc w:val="center"/>
              <w:rPr>
                <w:b/>
                <w:bCs/>
              </w:rPr>
            </w:pPr>
            <w:r>
              <w:rPr>
                <w:b/>
                <w:bCs/>
              </w:rPr>
              <w:t>(</w:t>
            </w:r>
            <w:r w:rsidR="004A7F14">
              <w:rPr>
                <w:b/>
                <w:bCs/>
              </w:rPr>
              <w:t>ELL Teachers</w:t>
            </w:r>
            <w:r>
              <w:rPr>
                <w:b/>
                <w:bCs/>
              </w:rPr>
              <w:t>)</w:t>
            </w:r>
          </w:p>
        </w:tc>
        <w:tc>
          <w:tcPr>
            <w:tcW w:w="1170" w:type="dxa"/>
            <w:vAlign w:val="center"/>
          </w:tcPr>
          <w:p w14:paraId="66D39CB9" w14:textId="1CA97AEB" w:rsidR="004A7F14" w:rsidRPr="0017051C" w:rsidRDefault="000A7C9D" w:rsidP="0017051C">
            <w:pPr>
              <w:jc w:val="center"/>
              <w:rPr>
                <w:sz w:val="16"/>
                <w:szCs w:val="16"/>
              </w:rPr>
            </w:pPr>
            <w:r>
              <w:rPr>
                <w:sz w:val="16"/>
                <w:szCs w:val="16"/>
              </w:rPr>
              <w:t>N/A</w:t>
            </w:r>
          </w:p>
        </w:tc>
        <w:tc>
          <w:tcPr>
            <w:tcW w:w="1080" w:type="dxa"/>
          </w:tcPr>
          <w:p w14:paraId="1EA08921" w14:textId="77777777" w:rsidR="004A7F14" w:rsidRDefault="004A7F14" w:rsidP="0017051C">
            <w:pPr>
              <w:jc w:val="center"/>
              <w:rPr>
                <w:sz w:val="16"/>
                <w:szCs w:val="16"/>
              </w:rPr>
            </w:pPr>
          </w:p>
          <w:p w14:paraId="42F94CC9" w14:textId="77777777" w:rsidR="004A7F14" w:rsidRDefault="004A7F14" w:rsidP="00577C5A">
            <w:pPr>
              <w:rPr>
                <w:sz w:val="16"/>
                <w:szCs w:val="16"/>
              </w:rPr>
            </w:pPr>
          </w:p>
          <w:p w14:paraId="7ABBB973" w14:textId="77777777" w:rsidR="004A7F14" w:rsidRDefault="004A7F14" w:rsidP="007924E8">
            <w:pPr>
              <w:jc w:val="center"/>
              <w:rPr>
                <w:sz w:val="16"/>
                <w:szCs w:val="16"/>
              </w:rPr>
            </w:pPr>
            <w:r>
              <w:rPr>
                <w:sz w:val="16"/>
                <w:szCs w:val="16"/>
              </w:rPr>
              <w:t>New Teacher EL training</w:t>
            </w:r>
          </w:p>
          <w:p w14:paraId="3EFDC61C" w14:textId="0EC670C2" w:rsidR="004A7F14" w:rsidRDefault="004A7F14" w:rsidP="007924E8">
            <w:pPr>
              <w:jc w:val="center"/>
              <w:rPr>
                <w:sz w:val="16"/>
                <w:szCs w:val="16"/>
              </w:rPr>
            </w:pPr>
            <w:r>
              <w:rPr>
                <w:sz w:val="16"/>
                <w:szCs w:val="16"/>
              </w:rPr>
              <w:t>8:00-3:00</w:t>
            </w:r>
          </w:p>
        </w:tc>
        <w:tc>
          <w:tcPr>
            <w:tcW w:w="1195" w:type="dxa"/>
          </w:tcPr>
          <w:p w14:paraId="6AAB2819" w14:textId="77777777" w:rsidR="004A7F14" w:rsidRDefault="004A7F14" w:rsidP="0017051C">
            <w:pPr>
              <w:jc w:val="center"/>
              <w:rPr>
                <w:sz w:val="16"/>
                <w:szCs w:val="16"/>
              </w:rPr>
            </w:pPr>
          </w:p>
          <w:p w14:paraId="570009F8" w14:textId="58765F53" w:rsidR="00AB4BB4" w:rsidRPr="0017051C" w:rsidRDefault="00AB4BB4" w:rsidP="0017051C">
            <w:pPr>
              <w:jc w:val="center"/>
              <w:rPr>
                <w:sz w:val="16"/>
                <w:szCs w:val="16"/>
              </w:rPr>
            </w:pPr>
            <w:r>
              <w:rPr>
                <w:sz w:val="16"/>
                <w:szCs w:val="16"/>
              </w:rPr>
              <w:t>In building: district information or Safe Schools</w:t>
            </w:r>
          </w:p>
        </w:tc>
        <w:tc>
          <w:tcPr>
            <w:tcW w:w="1173" w:type="dxa"/>
            <w:vAlign w:val="center"/>
          </w:tcPr>
          <w:p w14:paraId="62D8F0CF" w14:textId="77777777" w:rsidR="004A7F14" w:rsidRDefault="00722A4F" w:rsidP="0017051C">
            <w:pPr>
              <w:jc w:val="center"/>
              <w:rPr>
                <w:sz w:val="16"/>
                <w:szCs w:val="16"/>
              </w:rPr>
            </w:pPr>
            <w:r>
              <w:rPr>
                <w:sz w:val="16"/>
                <w:szCs w:val="16"/>
              </w:rPr>
              <w:t>IM Teach and Learn</w:t>
            </w:r>
          </w:p>
          <w:p w14:paraId="604EABAB" w14:textId="77777777" w:rsidR="009E2014" w:rsidRDefault="009E2014" w:rsidP="0017051C">
            <w:pPr>
              <w:jc w:val="center"/>
              <w:rPr>
                <w:sz w:val="16"/>
                <w:szCs w:val="16"/>
              </w:rPr>
            </w:pPr>
            <w:r>
              <w:rPr>
                <w:sz w:val="16"/>
                <w:szCs w:val="16"/>
              </w:rPr>
              <w:t>Full Day</w:t>
            </w:r>
          </w:p>
          <w:p w14:paraId="5F304377" w14:textId="2C4A58AA" w:rsidR="000E5AF0" w:rsidRPr="0017051C" w:rsidRDefault="000E5AF0" w:rsidP="0017051C">
            <w:pPr>
              <w:jc w:val="center"/>
              <w:rPr>
                <w:sz w:val="16"/>
                <w:szCs w:val="16"/>
              </w:rPr>
            </w:pPr>
            <w:r>
              <w:rPr>
                <w:sz w:val="16"/>
                <w:szCs w:val="16"/>
              </w:rPr>
              <w:t>virtual</w:t>
            </w:r>
          </w:p>
        </w:tc>
        <w:tc>
          <w:tcPr>
            <w:tcW w:w="1096" w:type="dxa"/>
            <w:vAlign w:val="center"/>
          </w:tcPr>
          <w:p w14:paraId="59991966" w14:textId="349A693C" w:rsidR="004A7F14" w:rsidRPr="0017051C" w:rsidRDefault="00FF6A1E" w:rsidP="0017051C">
            <w:pPr>
              <w:jc w:val="center"/>
              <w:rPr>
                <w:sz w:val="16"/>
                <w:szCs w:val="16"/>
              </w:rPr>
            </w:pPr>
            <w:r>
              <w:rPr>
                <w:sz w:val="16"/>
                <w:szCs w:val="16"/>
              </w:rPr>
              <w:t xml:space="preserve">ELL Department </w:t>
            </w:r>
            <w:r w:rsidR="002B255B">
              <w:rPr>
                <w:sz w:val="16"/>
                <w:szCs w:val="16"/>
              </w:rPr>
              <w:t>Training</w:t>
            </w:r>
          </w:p>
        </w:tc>
        <w:tc>
          <w:tcPr>
            <w:tcW w:w="1181" w:type="dxa"/>
            <w:vAlign w:val="center"/>
          </w:tcPr>
          <w:p w14:paraId="2CDA52CD" w14:textId="047BDD10" w:rsidR="004A7F14" w:rsidRPr="0017051C" w:rsidRDefault="00D52C22" w:rsidP="0017051C">
            <w:pPr>
              <w:jc w:val="center"/>
              <w:rPr>
                <w:sz w:val="16"/>
                <w:szCs w:val="16"/>
              </w:rPr>
            </w:pPr>
            <w:r>
              <w:rPr>
                <w:sz w:val="16"/>
                <w:szCs w:val="16"/>
              </w:rPr>
              <w:t>IM Fall Training *delivered at the school by coach and adm</w:t>
            </w:r>
            <w:r w:rsidR="000E5AF0">
              <w:rPr>
                <w:sz w:val="16"/>
                <w:szCs w:val="16"/>
              </w:rPr>
              <w:t>in</w:t>
            </w:r>
          </w:p>
        </w:tc>
        <w:tc>
          <w:tcPr>
            <w:tcW w:w="1154" w:type="dxa"/>
            <w:vAlign w:val="center"/>
          </w:tcPr>
          <w:p w14:paraId="6EB4DCD2" w14:textId="77777777" w:rsidR="00FF6A1E" w:rsidRDefault="00FF6A1E" w:rsidP="00FF6A1E">
            <w:pPr>
              <w:jc w:val="center"/>
              <w:rPr>
                <w:sz w:val="16"/>
                <w:szCs w:val="16"/>
              </w:rPr>
            </w:pPr>
            <w:r>
              <w:rPr>
                <w:sz w:val="16"/>
                <w:szCs w:val="16"/>
              </w:rPr>
              <w:t>3</w:t>
            </w:r>
            <w:r w:rsidRPr="00F64D0E">
              <w:rPr>
                <w:sz w:val="16"/>
                <w:szCs w:val="16"/>
                <w:vertAlign w:val="superscript"/>
              </w:rPr>
              <w:t>rd</w:t>
            </w:r>
            <w:r>
              <w:rPr>
                <w:sz w:val="16"/>
                <w:szCs w:val="16"/>
              </w:rPr>
              <w:t xml:space="preserve"> Grade EL Arts Integrated</w:t>
            </w:r>
          </w:p>
          <w:p w14:paraId="4CEB62F6" w14:textId="2B884EC4" w:rsidR="00D63D6F" w:rsidRPr="0017051C" w:rsidRDefault="00FF6A1E" w:rsidP="00FF6A1E">
            <w:pPr>
              <w:jc w:val="center"/>
              <w:rPr>
                <w:sz w:val="16"/>
                <w:szCs w:val="16"/>
              </w:rPr>
            </w:pPr>
            <w:r>
              <w:rPr>
                <w:sz w:val="16"/>
                <w:szCs w:val="16"/>
              </w:rPr>
              <w:t>All others EL</w:t>
            </w:r>
            <w:r w:rsidR="004A7F14">
              <w:rPr>
                <w:sz w:val="16"/>
                <w:szCs w:val="16"/>
              </w:rPr>
              <w:br/>
            </w:r>
          </w:p>
          <w:p w14:paraId="010C8E99" w14:textId="4D4D5C5E" w:rsidR="004A7F14" w:rsidRPr="0017051C" w:rsidRDefault="004A7F14" w:rsidP="004A15C2">
            <w:pPr>
              <w:jc w:val="center"/>
              <w:rPr>
                <w:sz w:val="16"/>
                <w:szCs w:val="16"/>
              </w:rPr>
            </w:pPr>
          </w:p>
        </w:tc>
        <w:tc>
          <w:tcPr>
            <w:tcW w:w="1229" w:type="dxa"/>
            <w:vAlign w:val="center"/>
          </w:tcPr>
          <w:p w14:paraId="59C73987" w14:textId="73451ACF" w:rsidR="004A7F14" w:rsidRPr="0017051C" w:rsidRDefault="0046677D" w:rsidP="0017051C">
            <w:pPr>
              <w:jc w:val="center"/>
              <w:rPr>
                <w:sz w:val="16"/>
                <w:szCs w:val="16"/>
              </w:rPr>
            </w:pPr>
            <w:r>
              <w:rPr>
                <w:sz w:val="16"/>
                <w:szCs w:val="16"/>
              </w:rPr>
              <w:t>IM Winter Training *delivered at the school by coach and adm</w:t>
            </w:r>
            <w:r w:rsidR="000E5AF0">
              <w:rPr>
                <w:sz w:val="16"/>
                <w:szCs w:val="16"/>
              </w:rPr>
              <w:t>in</w:t>
            </w:r>
          </w:p>
        </w:tc>
        <w:tc>
          <w:tcPr>
            <w:tcW w:w="1154" w:type="dxa"/>
            <w:vAlign w:val="center"/>
          </w:tcPr>
          <w:p w14:paraId="4AF6E7DB" w14:textId="0B3E5F09" w:rsidR="004A7F14" w:rsidRPr="0017051C" w:rsidRDefault="00570359" w:rsidP="00570359">
            <w:pPr>
              <w:jc w:val="center"/>
              <w:rPr>
                <w:sz w:val="16"/>
                <w:szCs w:val="16"/>
              </w:rPr>
            </w:pPr>
            <w:r>
              <w:rPr>
                <w:sz w:val="16"/>
                <w:szCs w:val="16"/>
              </w:rPr>
              <w:t>.5 EL</w:t>
            </w:r>
          </w:p>
        </w:tc>
        <w:tc>
          <w:tcPr>
            <w:tcW w:w="1358" w:type="dxa"/>
            <w:vAlign w:val="center"/>
          </w:tcPr>
          <w:p w14:paraId="2AD1F406" w14:textId="77777777" w:rsidR="00CD42BB" w:rsidRPr="0017051C" w:rsidRDefault="00CD42BB" w:rsidP="00CD42BB">
            <w:pPr>
              <w:jc w:val="center"/>
              <w:rPr>
                <w:sz w:val="16"/>
                <w:szCs w:val="16"/>
              </w:rPr>
            </w:pPr>
            <w:r w:rsidRPr="12133ECE">
              <w:rPr>
                <w:sz w:val="16"/>
                <w:szCs w:val="16"/>
              </w:rPr>
              <w:t>IM Training Spring *delivered at the school by coach and adm</w:t>
            </w:r>
            <w:r>
              <w:rPr>
                <w:sz w:val="16"/>
                <w:szCs w:val="16"/>
              </w:rPr>
              <w:t>in</w:t>
            </w:r>
          </w:p>
          <w:p w14:paraId="538B42C0" w14:textId="77777777" w:rsidR="00CD42BB" w:rsidRDefault="00CD42BB" w:rsidP="00CD42BB">
            <w:pPr>
              <w:jc w:val="center"/>
              <w:rPr>
                <w:sz w:val="16"/>
                <w:szCs w:val="16"/>
              </w:rPr>
            </w:pPr>
            <w:r>
              <w:rPr>
                <w:sz w:val="16"/>
                <w:szCs w:val="16"/>
              </w:rPr>
              <w:t>.5 Day .</w:t>
            </w:r>
          </w:p>
          <w:p w14:paraId="4DB91E58" w14:textId="77777777" w:rsidR="00CD42BB" w:rsidRDefault="00CD42BB" w:rsidP="00CD42BB">
            <w:pPr>
              <w:rPr>
                <w:sz w:val="16"/>
                <w:szCs w:val="16"/>
              </w:rPr>
            </w:pPr>
          </w:p>
          <w:p w14:paraId="51CDFDAB" w14:textId="77777777" w:rsidR="00CD42BB" w:rsidRDefault="00CD42BB" w:rsidP="00CD42BB">
            <w:pPr>
              <w:jc w:val="center"/>
              <w:rPr>
                <w:sz w:val="16"/>
                <w:szCs w:val="16"/>
              </w:rPr>
            </w:pPr>
            <w:r>
              <w:rPr>
                <w:sz w:val="16"/>
                <w:szCs w:val="16"/>
              </w:rPr>
              <w:t>5 day  EL</w:t>
            </w:r>
          </w:p>
          <w:p w14:paraId="7D298C81" w14:textId="69A9B129" w:rsidR="004A7F14" w:rsidRPr="0017051C" w:rsidRDefault="00B92983" w:rsidP="00CD42BB">
            <w:pPr>
              <w:jc w:val="center"/>
              <w:rPr>
                <w:sz w:val="16"/>
                <w:szCs w:val="16"/>
              </w:rPr>
            </w:pPr>
            <w:r>
              <w:rPr>
                <w:sz w:val="16"/>
                <w:szCs w:val="16"/>
              </w:rPr>
              <w:t>.</w:t>
            </w:r>
          </w:p>
        </w:tc>
        <w:tc>
          <w:tcPr>
            <w:tcW w:w="1080" w:type="dxa"/>
            <w:vAlign w:val="center"/>
          </w:tcPr>
          <w:p w14:paraId="7812D7A4" w14:textId="77777777" w:rsidR="00795E21" w:rsidRDefault="00795E21" w:rsidP="00795E21">
            <w:pPr>
              <w:rPr>
                <w:sz w:val="16"/>
                <w:szCs w:val="16"/>
              </w:rPr>
            </w:pPr>
            <w:r>
              <w:rPr>
                <w:sz w:val="16"/>
                <w:szCs w:val="16"/>
              </w:rPr>
              <w:t>Transition IEP Work</w:t>
            </w:r>
          </w:p>
          <w:p w14:paraId="05E7B335" w14:textId="77777777" w:rsidR="00795E21" w:rsidRDefault="00795E21" w:rsidP="00795E21">
            <w:pPr>
              <w:rPr>
                <w:sz w:val="16"/>
                <w:szCs w:val="16"/>
              </w:rPr>
            </w:pPr>
          </w:p>
          <w:p w14:paraId="3E3E9732" w14:textId="77777777" w:rsidR="00795E21" w:rsidRDefault="00795E21" w:rsidP="00795E21">
            <w:pPr>
              <w:rPr>
                <w:sz w:val="16"/>
                <w:szCs w:val="16"/>
              </w:rPr>
            </w:pPr>
          </w:p>
          <w:p w14:paraId="76E84967" w14:textId="023B3541" w:rsidR="004A7F14" w:rsidRPr="0017051C" w:rsidRDefault="00795E21" w:rsidP="00795E21">
            <w:pPr>
              <w:rPr>
                <w:sz w:val="16"/>
                <w:szCs w:val="16"/>
              </w:rPr>
            </w:pPr>
            <w:r>
              <w:rPr>
                <w:sz w:val="16"/>
                <w:szCs w:val="16"/>
              </w:rPr>
              <w:t>EL/IM Planning</w:t>
            </w:r>
          </w:p>
        </w:tc>
      </w:tr>
      <w:tr w:rsidR="009457AA" w14:paraId="155D04BF" w14:textId="77777777" w:rsidTr="00CD42BB">
        <w:trPr>
          <w:trHeight w:val="1457"/>
        </w:trPr>
        <w:tc>
          <w:tcPr>
            <w:tcW w:w="1710" w:type="dxa"/>
            <w:shd w:val="clear" w:color="auto" w:fill="92D050"/>
            <w:vAlign w:val="center"/>
          </w:tcPr>
          <w:p w14:paraId="5CBC9583" w14:textId="1888D6D2" w:rsidR="004A7F14" w:rsidRDefault="005552C2" w:rsidP="0017051C">
            <w:pPr>
              <w:jc w:val="center"/>
              <w:rPr>
                <w:b/>
                <w:bCs/>
              </w:rPr>
            </w:pPr>
            <w:r>
              <w:rPr>
                <w:b/>
                <w:bCs/>
              </w:rPr>
              <w:t>Instructional Strategists            ( Special Education)</w:t>
            </w:r>
          </w:p>
        </w:tc>
        <w:tc>
          <w:tcPr>
            <w:tcW w:w="1170" w:type="dxa"/>
            <w:vAlign w:val="center"/>
          </w:tcPr>
          <w:p w14:paraId="49C0B635" w14:textId="4443A951" w:rsidR="004A7F14" w:rsidRDefault="000A7C9D" w:rsidP="000A7C9D">
            <w:pPr>
              <w:rPr>
                <w:sz w:val="16"/>
                <w:szCs w:val="16"/>
              </w:rPr>
            </w:pPr>
            <w:r>
              <w:rPr>
                <w:sz w:val="16"/>
                <w:szCs w:val="16"/>
              </w:rPr>
              <w:t>N/A</w:t>
            </w:r>
          </w:p>
        </w:tc>
        <w:tc>
          <w:tcPr>
            <w:tcW w:w="1080" w:type="dxa"/>
          </w:tcPr>
          <w:p w14:paraId="2B60CB14" w14:textId="77777777" w:rsidR="004A7F14" w:rsidRDefault="004A7F14" w:rsidP="007924E8">
            <w:pPr>
              <w:jc w:val="center"/>
              <w:rPr>
                <w:sz w:val="16"/>
                <w:szCs w:val="16"/>
              </w:rPr>
            </w:pPr>
          </w:p>
          <w:p w14:paraId="3FD6844C" w14:textId="77777777" w:rsidR="004A7F14" w:rsidRDefault="004A7F14" w:rsidP="007924E8">
            <w:pPr>
              <w:jc w:val="center"/>
              <w:rPr>
                <w:sz w:val="16"/>
                <w:szCs w:val="16"/>
              </w:rPr>
            </w:pPr>
          </w:p>
          <w:p w14:paraId="18CEC241" w14:textId="3B5B7CFB" w:rsidR="004A7F14" w:rsidRDefault="004A7F14" w:rsidP="007924E8">
            <w:pPr>
              <w:jc w:val="center"/>
              <w:rPr>
                <w:sz w:val="16"/>
                <w:szCs w:val="16"/>
              </w:rPr>
            </w:pPr>
            <w:r>
              <w:rPr>
                <w:sz w:val="16"/>
                <w:szCs w:val="16"/>
              </w:rPr>
              <w:t>New Teacher EL training</w:t>
            </w:r>
          </w:p>
          <w:p w14:paraId="011AD89D" w14:textId="4EFEEC70" w:rsidR="004A7F14" w:rsidRDefault="004A7F14" w:rsidP="007924E8">
            <w:pPr>
              <w:jc w:val="center"/>
              <w:rPr>
                <w:sz w:val="16"/>
                <w:szCs w:val="16"/>
              </w:rPr>
            </w:pPr>
            <w:r>
              <w:rPr>
                <w:sz w:val="16"/>
                <w:szCs w:val="16"/>
              </w:rPr>
              <w:t>8:00-3:00</w:t>
            </w:r>
          </w:p>
        </w:tc>
        <w:tc>
          <w:tcPr>
            <w:tcW w:w="1195" w:type="dxa"/>
          </w:tcPr>
          <w:p w14:paraId="347A799E" w14:textId="7184F8D3" w:rsidR="004A7F14" w:rsidRDefault="00AB4BB4" w:rsidP="0017051C">
            <w:pPr>
              <w:jc w:val="center"/>
              <w:rPr>
                <w:sz w:val="16"/>
                <w:szCs w:val="16"/>
              </w:rPr>
            </w:pPr>
            <w:r>
              <w:rPr>
                <w:sz w:val="16"/>
                <w:szCs w:val="16"/>
              </w:rPr>
              <w:t>In building: district information or Safe Schools</w:t>
            </w:r>
          </w:p>
        </w:tc>
        <w:tc>
          <w:tcPr>
            <w:tcW w:w="1173" w:type="dxa"/>
            <w:vAlign w:val="center"/>
          </w:tcPr>
          <w:p w14:paraId="7422F8EF" w14:textId="77777777" w:rsidR="004A7F14" w:rsidRDefault="0006774C" w:rsidP="0017051C">
            <w:pPr>
              <w:jc w:val="center"/>
              <w:rPr>
                <w:sz w:val="16"/>
                <w:szCs w:val="16"/>
              </w:rPr>
            </w:pPr>
            <w:r>
              <w:rPr>
                <w:sz w:val="16"/>
                <w:szCs w:val="16"/>
              </w:rPr>
              <w:t>IM Teach and Learn</w:t>
            </w:r>
          </w:p>
          <w:p w14:paraId="7DF4ABD7" w14:textId="322E421F" w:rsidR="009E2014" w:rsidRDefault="009E2014" w:rsidP="0017051C">
            <w:pPr>
              <w:jc w:val="center"/>
              <w:rPr>
                <w:sz w:val="16"/>
                <w:szCs w:val="16"/>
              </w:rPr>
            </w:pPr>
            <w:r>
              <w:rPr>
                <w:sz w:val="16"/>
                <w:szCs w:val="16"/>
              </w:rPr>
              <w:t>Full Day</w:t>
            </w:r>
          </w:p>
        </w:tc>
        <w:tc>
          <w:tcPr>
            <w:tcW w:w="1096" w:type="dxa"/>
            <w:vAlign w:val="center"/>
          </w:tcPr>
          <w:p w14:paraId="2E7148C6" w14:textId="4BC28B87" w:rsidR="004A7F14" w:rsidRDefault="00187135" w:rsidP="0017051C">
            <w:pPr>
              <w:jc w:val="center"/>
              <w:rPr>
                <w:sz w:val="16"/>
                <w:szCs w:val="16"/>
              </w:rPr>
            </w:pPr>
            <w:r>
              <w:rPr>
                <w:sz w:val="16"/>
                <w:szCs w:val="16"/>
              </w:rPr>
              <w:t xml:space="preserve">New IEP System </w:t>
            </w:r>
            <w:r w:rsidR="00FF6A1E">
              <w:rPr>
                <w:sz w:val="16"/>
                <w:szCs w:val="16"/>
              </w:rPr>
              <w:t>Training</w:t>
            </w:r>
          </w:p>
        </w:tc>
        <w:tc>
          <w:tcPr>
            <w:tcW w:w="1181" w:type="dxa"/>
            <w:vAlign w:val="center"/>
          </w:tcPr>
          <w:p w14:paraId="4B01A813" w14:textId="7FFE512D" w:rsidR="004A7F14" w:rsidRDefault="00D52C22" w:rsidP="0017051C">
            <w:pPr>
              <w:jc w:val="center"/>
              <w:rPr>
                <w:sz w:val="16"/>
                <w:szCs w:val="16"/>
              </w:rPr>
            </w:pPr>
            <w:r>
              <w:rPr>
                <w:sz w:val="16"/>
                <w:szCs w:val="16"/>
              </w:rPr>
              <w:t>IM Fall Training *delivered at the school by coach and adm</w:t>
            </w:r>
            <w:r w:rsidR="000138CD">
              <w:rPr>
                <w:sz w:val="16"/>
                <w:szCs w:val="16"/>
              </w:rPr>
              <w:t>in</w:t>
            </w:r>
          </w:p>
        </w:tc>
        <w:tc>
          <w:tcPr>
            <w:tcW w:w="1154" w:type="dxa"/>
            <w:vAlign w:val="center"/>
          </w:tcPr>
          <w:p w14:paraId="27426D07" w14:textId="77777777" w:rsidR="00FF6A1E" w:rsidRDefault="00FF6A1E" w:rsidP="00FF6A1E">
            <w:pPr>
              <w:jc w:val="center"/>
              <w:rPr>
                <w:sz w:val="16"/>
                <w:szCs w:val="16"/>
              </w:rPr>
            </w:pPr>
            <w:r>
              <w:rPr>
                <w:sz w:val="16"/>
                <w:szCs w:val="16"/>
              </w:rPr>
              <w:t>3</w:t>
            </w:r>
            <w:r w:rsidRPr="00F64D0E">
              <w:rPr>
                <w:sz w:val="16"/>
                <w:szCs w:val="16"/>
                <w:vertAlign w:val="superscript"/>
              </w:rPr>
              <w:t>rd</w:t>
            </w:r>
            <w:r>
              <w:rPr>
                <w:sz w:val="16"/>
                <w:szCs w:val="16"/>
              </w:rPr>
              <w:t xml:space="preserve"> Grade EL Arts Integrated</w:t>
            </w:r>
          </w:p>
          <w:p w14:paraId="1999BA12" w14:textId="3A5D6562" w:rsidR="004A7F14" w:rsidRDefault="00FF6A1E" w:rsidP="00FF6A1E">
            <w:pPr>
              <w:jc w:val="center"/>
              <w:rPr>
                <w:sz w:val="16"/>
                <w:szCs w:val="16"/>
              </w:rPr>
            </w:pPr>
            <w:r>
              <w:rPr>
                <w:sz w:val="16"/>
                <w:szCs w:val="16"/>
              </w:rPr>
              <w:t>All others EL</w:t>
            </w:r>
          </w:p>
        </w:tc>
        <w:tc>
          <w:tcPr>
            <w:tcW w:w="1229" w:type="dxa"/>
            <w:vAlign w:val="center"/>
          </w:tcPr>
          <w:p w14:paraId="3983FDDC" w14:textId="45A84D51" w:rsidR="004A7F14" w:rsidRDefault="0046677D" w:rsidP="0017051C">
            <w:pPr>
              <w:jc w:val="center"/>
              <w:rPr>
                <w:sz w:val="16"/>
                <w:szCs w:val="16"/>
              </w:rPr>
            </w:pPr>
            <w:r>
              <w:rPr>
                <w:sz w:val="16"/>
                <w:szCs w:val="16"/>
              </w:rPr>
              <w:t>IM Winter Training *delivered at the school by coach and adm</w:t>
            </w:r>
            <w:r w:rsidR="000E5AF0">
              <w:rPr>
                <w:sz w:val="16"/>
                <w:szCs w:val="16"/>
              </w:rPr>
              <w:t>in</w:t>
            </w:r>
          </w:p>
        </w:tc>
        <w:tc>
          <w:tcPr>
            <w:tcW w:w="1154" w:type="dxa"/>
            <w:vAlign w:val="center"/>
          </w:tcPr>
          <w:p w14:paraId="17AEB90A" w14:textId="41E44634" w:rsidR="004A7F14" w:rsidRDefault="00570359" w:rsidP="00EA59BE">
            <w:pPr>
              <w:jc w:val="center"/>
              <w:rPr>
                <w:sz w:val="16"/>
                <w:szCs w:val="16"/>
              </w:rPr>
            </w:pPr>
            <w:r>
              <w:rPr>
                <w:sz w:val="16"/>
                <w:szCs w:val="16"/>
              </w:rPr>
              <w:t>.5 EL</w:t>
            </w:r>
          </w:p>
        </w:tc>
        <w:tc>
          <w:tcPr>
            <w:tcW w:w="1358" w:type="dxa"/>
            <w:vAlign w:val="center"/>
          </w:tcPr>
          <w:p w14:paraId="49B15BA6" w14:textId="77777777" w:rsidR="00CD42BB" w:rsidRPr="0017051C" w:rsidRDefault="00CD42BB" w:rsidP="00CD42BB">
            <w:pPr>
              <w:jc w:val="center"/>
              <w:rPr>
                <w:sz w:val="16"/>
                <w:szCs w:val="16"/>
              </w:rPr>
            </w:pPr>
            <w:r w:rsidRPr="12133ECE">
              <w:rPr>
                <w:sz w:val="16"/>
                <w:szCs w:val="16"/>
              </w:rPr>
              <w:t>IM Training Spring *delivered at the school by coach and adm</w:t>
            </w:r>
            <w:r>
              <w:rPr>
                <w:sz w:val="16"/>
                <w:szCs w:val="16"/>
              </w:rPr>
              <w:t>in</w:t>
            </w:r>
          </w:p>
          <w:p w14:paraId="3415B909" w14:textId="77777777" w:rsidR="00CD42BB" w:rsidRDefault="00CD42BB" w:rsidP="00CD42BB">
            <w:pPr>
              <w:jc w:val="center"/>
              <w:rPr>
                <w:sz w:val="16"/>
                <w:szCs w:val="16"/>
              </w:rPr>
            </w:pPr>
            <w:r>
              <w:rPr>
                <w:sz w:val="16"/>
                <w:szCs w:val="16"/>
              </w:rPr>
              <w:t>.5 Day .</w:t>
            </w:r>
          </w:p>
          <w:p w14:paraId="7EE7DD6E" w14:textId="77777777" w:rsidR="00CD42BB" w:rsidRDefault="00CD42BB" w:rsidP="00592CEC">
            <w:pPr>
              <w:rPr>
                <w:sz w:val="16"/>
                <w:szCs w:val="16"/>
              </w:rPr>
            </w:pPr>
          </w:p>
          <w:p w14:paraId="24FD7F7D" w14:textId="5925B60F" w:rsidR="004A7F14" w:rsidRDefault="00CD42BB" w:rsidP="00CD42BB">
            <w:pPr>
              <w:jc w:val="center"/>
              <w:rPr>
                <w:sz w:val="16"/>
                <w:szCs w:val="16"/>
              </w:rPr>
            </w:pPr>
            <w:r>
              <w:rPr>
                <w:sz w:val="16"/>
                <w:szCs w:val="16"/>
              </w:rPr>
              <w:t>5 day  EL</w:t>
            </w:r>
          </w:p>
        </w:tc>
        <w:tc>
          <w:tcPr>
            <w:tcW w:w="1080" w:type="dxa"/>
            <w:vAlign w:val="center"/>
          </w:tcPr>
          <w:p w14:paraId="7CA09FC5" w14:textId="77777777" w:rsidR="00CD42BB" w:rsidRDefault="0045278A" w:rsidP="00CD42BB">
            <w:pPr>
              <w:rPr>
                <w:sz w:val="16"/>
                <w:szCs w:val="16"/>
              </w:rPr>
            </w:pPr>
            <w:r>
              <w:rPr>
                <w:sz w:val="16"/>
                <w:szCs w:val="16"/>
              </w:rPr>
              <w:t xml:space="preserve"> </w:t>
            </w:r>
            <w:r w:rsidR="00CD42BB">
              <w:rPr>
                <w:sz w:val="16"/>
                <w:szCs w:val="16"/>
              </w:rPr>
              <w:t>Transition IEP Work</w:t>
            </w:r>
          </w:p>
          <w:p w14:paraId="391E33DD" w14:textId="77777777" w:rsidR="00CD42BB" w:rsidRDefault="00CD42BB" w:rsidP="00CD42BB">
            <w:pPr>
              <w:rPr>
                <w:sz w:val="16"/>
                <w:szCs w:val="16"/>
              </w:rPr>
            </w:pPr>
          </w:p>
          <w:p w14:paraId="56B88352" w14:textId="77777777" w:rsidR="00CD42BB" w:rsidRDefault="00CD42BB" w:rsidP="00CD42BB">
            <w:pPr>
              <w:rPr>
                <w:sz w:val="16"/>
                <w:szCs w:val="16"/>
              </w:rPr>
            </w:pPr>
          </w:p>
          <w:p w14:paraId="2C10A37F" w14:textId="7F92B90D" w:rsidR="004A7F14" w:rsidRDefault="00CD42BB" w:rsidP="00CD42BB">
            <w:pPr>
              <w:rPr>
                <w:sz w:val="16"/>
                <w:szCs w:val="16"/>
              </w:rPr>
            </w:pPr>
            <w:r>
              <w:rPr>
                <w:sz w:val="16"/>
                <w:szCs w:val="16"/>
              </w:rPr>
              <w:t>EL/IM Planning</w:t>
            </w:r>
          </w:p>
        </w:tc>
      </w:tr>
      <w:tr w:rsidR="009457AA" w14:paraId="030E3836" w14:textId="77777777" w:rsidTr="00CD42BB">
        <w:trPr>
          <w:trHeight w:val="1700"/>
        </w:trPr>
        <w:tc>
          <w:tcPr>
            <w:tcW w:w="1710" w:type="dxa"/>
            <w:shd w:val="clear" w:color="auto" w:fill="FFC000" w:themeFill="accent4"/>
            <w:vAlign w:val="center"/>
          </w:tcPr>
          <w:p w14:paraId="4EDA7913" w14:textId="77777777" w:rsidR="004A7F14" w:rsidRDefault="004A7F14" w:rsidP="0017051C">
            <w:pPr>
              <w:jc w:val="center"/>
              <w:rPr>
                <w:b/>
                <w:bCs/>
              </w:rPr>
            </w:pPr>
            <w:r>
              <w:rPr>
                <w:b/>
                <w:bCs/>
              </w:rPr>
              <w:t>Interventionists</w:t>
            </w:r>
          </w:p>
          <w:p w14:paraId="661EC0EB" w14:textId="33CB47C4" w:rsidR="0047245F" w:rsidRDefault="0047245F" w:rsidP="0017051C">
            <w:pPr>
              <w:jc w:val="center"/>
              <w:rPr>
                <w:b/>
                <w:bCs/>
              </w:rPr>
            </w:pPr>
            <w:r>
              <w:rPr>
                <w:b/>
                <w:bCs/>
              </w:rPr>
              <w:t xml:space="preserve">* </w:t>
            </w:r>
            <w:r w:rsidR="00D25568">
              <w:rPr>
                <w:b/>
                <w:bCs/>
              </w:rPr>
              <w:t>see full Interventionist PD Plan</w:t>
            </w:r>
            <w:r w:rsidR="00592CEC">
              <w:rPr>
                <w:b/>
                <w:bCs/>
              </w:rPr>
              <w:t xml:space="preserve"> below</w:t>
            </w:r>
          </w:p>
        </w:tc>
        <w:tc>
          <w:tcPr>
            <w:tcW w:w="1170" w:type="dxa"/>
            <w:vAlign w:val="center"/>
          </w:tcPr>
          <w:p w14:paraId="44DBEC56" w14:textId="7C4F150C" w:rsidR="004A7F14" w:rsidRDefault="000A7C9D" w:rsidP="0017051C">
            <w:pPr>
              <w:jc w:val="center"/>
              <w:rPr>
                <w:sz w:val="16"/>
                <w:szCs w:val="16"/>
              </w:rPr>
            </w:pPr>
            <w:r>
              <w:rPr>
                <w:sz w:val="16"/>
                <w:szCs w:val="16"/>
              </w:rPr>
              <w:t>N/A</w:t>
            </w:r>
          </w:p>
        </w:tc>
        <w:tc>
          <w:tcPr>
            <w:tcW w:w="1080" w:type="dxa"/>
          </w:tcPr>
          <w:p w14:paraId="69F5A3DE" w14:textId="77777777" w:rsidR="000A7C9D" w:rsidRDefault="000A7C9D" w:rsidP="0017051C">
            <w:pPr>
              <w:jc w:val="center"/>
              <w:rPr>
                <w:sz w:val="16"/>
                <w:szCs w:val="16"/>
              </w:rPr>
            </w:pPr>
          </w:p>
          <w:p w14:paraId="001499B6" w14:textId="77777777" w:rsidR="000A7C9D" w:rsidRDefault="000A7C9D" w:rsidP="0017051C">
            <w:pPr>
              <w:jc w:val="center"/>
              <w:rPr>
                <w:sz w:val="16"/>
                <w:szCs w:val="16"/>
              </w:rPr>
            </w:pPr>
          </w:p>
          <w:p w14:paraId="50C6712A" w14:textId="77777777" w:rsidR="000A7C9D" w:rsidRDefault="000A7C9D" w:rsidP="0017051C">
            <w:pPr>
              <w:jc w:val="center"/>
              <w:rPr>
                <w:sz w:val="16"/>
                <w:szCs w:val="16"/>
              </w:rPr>
            </w:pPr>
          </w:p>
          <w:p w14:paraId="03A7E74D" w14:textId="77777777" w:rsidR="000A7C9D" w:rsidRDefault="000A7C9D" w:rsidP="0017051C">
            <w:pPr>
              <w:jc w:val="center"/>
              <w:rPr>
                <w:sz w:val="16"/>
                <w:szCs w:val="16"/>
              </w:rPr>
            </w:pPr>
          </w:p>
          <w:p w14:paraId="44066779" w14:textId="67F02AD4" w:rsidR="004A7F14" w:rsidRDefault="000A7C9D" w:rsidP="0017051C">
            <w:pPr>
              <w:jc w:val="center"/>
              <w:rPr>
                <w:sz w:val="16"/>
                <w:szCs w:val="16"/>
              </w:rPr>
            </w:pPr>
            <w:r>
              <w:rPr>
                <w:sz w:val="16"/>
                <w:szCs w:val="16"/>
              </w:rPr>
              <w:t>N/A</w:t>
            </w:r>
          </w:p>
        </w:tc>
        <w:tc>
          <w:tcPr>
            <w:tcW w:w="1195" w:type="dxa"/>
          </w:tcPr>
          <w:p w14:paraId="08BB71FE" w14:textId="6F3E96C1" w:rsidR="004A7F14" w:rsidRDefault="00AB4BB4" w:rsidP="0017051C">
            <w:pPr>
              <w:jc w:val="center"/>
              <w:rPr>
                <w:sz w:val="16"/>
                <w:szCs w:val="16"/>
              </w:rPr>
            </w:pPr>
            <w:r>
              <w:rPr>
                <w:sz w:val="16"/>
                <w:szCs w:val="16"/>
              </w:rPr>
              <w:t>In building: district information or Safe Schools</w:t>
            </w:r>
          </w:p>
        </w:tc>
        <w:tc>
          <w:tcPr>
            <w:tcW w:w="1173" w:type="dxa"/>
            <w:vAlign w:val="center"/>
          </w:tcPr>
          <w:p w14:paraId="19AA6BDD" w14:textId="76DCA568" w:rsidR="004A7F14" w:rsidRDefault="0076662D" w:rsidP="0017051C">
            <w:pPr>
              <w:jc w:val="center"/>
              <w:rPr>
                <w:sz w:val="16"/>
                <w:szCs w:val="16"/>
              </w:rPr>
            </w:pPr>
            <w:r>
              <w:rPr>
                <w:sz w:val="16"/>
                <w:szCs w:val="16"/>
              </w:rPr>
              <w:t xml:space="preserve">Intervention System </w:t>
            </w:r>
            <w:r w:rsidR="00950F92">
              <w:rPr>
                <w:sz w:val="16"/>
                <w:szCs w:val="16"/>
              </w:rPr>
              <w:t>Training</w:t>
            </w:r>
          </w:p>
          <w:p w14:paraId="44BC6AB1" w14:textId="5433B551" w:rsidR="00950F92" w:rsidRDefault="00950F92" w:rsidP="0017051C">
            <w:pPr>
              <w:jc w:val="center"/>
              <w:rPr>
                <w:sz w:val="16"/>
                <w:szCs w:val="16"/>
              </w:rPr>
            </w:pPr>
            <w:r>
              <w:rPr>
                <w:sz w:val="16"/>
                <w:szCs w:val="16"/>
              </w:rPr>
              <w:t>Full day</w:t>
            </w:r>
          </w:p>
        </w:tc>
        <w:tc>
          <w:tcPr>
            <w:tcW w:w="1096" w:type="dxa"/>
            <w:vAlign w:val="center"/>
          </w:tcPr>
          <w:p w14:paraId="47B62460" w14:textId="77777777" w:rsidR="00BB26E7" w:rsidRDefault="00BB26E7" w:rsidP="00BB26E7">
            <w:pPr>
              <w:jc w:val="center"/>
              <w:rPr>
                <w:sz w:val="16"/>
                <w:szCs w:val="16"/>
              </w:rPr>
            </w:pPr>
            <w:r>
              <w:rPr>
                <w:sz w:val="16"/>
                <w:szCs w:val="16"/>
              </w:rPr>
              <w:t>Intervention System Training</w:t>
            </w:r>
          </w:p>
          <w:p w14:paraId="0B55EB0F" w14:textId="0D4EFAE6" w:rsidR="004A7F14" w:rsidRDefault="00647D8F" w:rsidP="00BB26E7">
            <w:pPr>
              <w:jc w:val="center"/>
              <w:rPr>
                <w:sz w:val="16"/>
                <w:szCs w:val="16"/>
              </w:rPr>
            </w:pPr>
            <w:r>
              <w:rPr>
                <w:sz w:val="16"/>
                <w:szCs w:val="16"/>
              </w:rPr>
              <w:t>½ Day</w:t>
            </w:r>
          </w:p>
        </w:tc>
        <w:tc>
          <w:tcPr>
            <w:tcW w:w="1181" w:type="dxa"/>
            <w:vAlign w:val="center"/>
          </w:tcPr>
          <w:p w14:paraId="7B004CB2" w14:textId="77777777" w:rsidR="00037029" w:rsidRDefault="00037029" w:rsidP="00037029">
            <w:pPr>
              <w:jc w:val="center"/>
              <w:rPr>
                <w:sz w:val="16"/>
                <w:szCs w:val="16"/>
              </w:rPr>
            </w:pPr>
            <w:r>
              <w:rPr>
                <w:sz w:val="16"/>
                <w:szCs w:val="16"/>
              </w:rPr>
              <w:t>Intervention System Training</w:t>
            </w:r>
          </w:p>
          <w:p w14:paraId="7A27615B" w14:textId="558B3CA7" w:rsidR="004A7F14" w:rsidRDefault="00037029" w:rsidP="00037029">
            <w:pPr>
              <w:jc w:val="center"/>
              <w:rPr>
                <w:sz w:val="16"/>
                <w:szCs w:val="16"/>
              </w:rPr>
            </w:pPr>
            <w:r>
              <w:rPr>
                <w:sz w:val="16"/>
                <w:szCs w:val="16"/>
              </w:rPr>
              <w:t>½ Day</w:t>
            </w:r>
          </w:p>
        </w:tc>
        <w:tc>
          <w:tcPr>
            <w:tcW w:w="1154" w:type="dxa"/>
            <w:vAlign w:val="center"/>
          </w:tcPr>
          <w:p w14:paraId="53CEE821" w14:textId="22FA6D80" w:rsidR="004A7F14" w:rsidRDefault="009C596C" w:rsidP="004A15C2">
            <w:pPr>
              <w:jc w:val="center"/>
              <w:rPr>
                <w:sz w:val="16"/>
                <w:szCs w:val="16"/>
              </w:rPr>
            </w:pPr>
            <w:r>
              <w:rPr>
                <w:sz w:val="16"/>
                <w:szCs w:val="16"/>
              </w:rPr>
              <w:t>Intervention System Training 90min</w:t>
            </w:r>
          </w:p>
        </w:tc>
        <w:tc>
          <w:tcPr>
            <w:tcW w:w="1229" w:type="dxa"/>
            <w:vAlign w:val="center"/>
          </w:tcPr>
          <w:p w14:paraId="59A2B366" w14:textId="77777777" w:rsidR="00037029" w:rsidRDefault="00037029" w:rsidP="00037029">
            <w:pPr>
              <w:jc w:val="center"/>
              <w:rPr>
                <w:sz w:val="16"/>
                <w:szCs w:val="16"/>
              </w:rPr>
            </w:pPr>
            <w:r>
              <w:rPr>
                <w:sz w:val="16"/>
                <w:szCs w:val="16"/>
              </w:rPr>
              <w:t>Intervention System Training</w:t>
            </w:r>
          </w:p>
          <w:p w14:paraId="43AC0E6F" w14:textId="51C93D00" w:rsidR="004A7F14" w:rsidRDefault="00037029" w:rsidP="00037029">
            <w:pPr>
              <w:jc w:val="center"/>
              <w:rPr>
                <w:sz w:val="16"/>
                <w:szCs w:val="16"/>
              </w:rPr>
            </w:pPr>
            <w:r>
              <w:rPr>
                <w:sz w:val="16"/>
                <w:szCs w:val="16"/>
              </w:rPr>
              <w:t>½ Day</w:t>
            </w:r>
          </w:p>
        </w:tc>
        <w:tc>
          <w:tcPr>
            <w:tcW w:w="1154" w:type="dxa"/>
            <w:vAlign w:val="center"/>
          </w:tcPr>
          <w:p w14:paraId="3AB28700" w14:textId="0031661D" w:rsidR="004A7F14" w:rsidRDefault="00B4204E" w:rsidP="0017051C">
            <w:pPr>
              <w:jc w:val="center"/>
              <w:rPr>
                <w:sz w:val="16"/>
                <w:szCs w:val="16"/>
              </w:rPr>
            </w:pPr>
            <w:r>
              <w:rPr>
                <w:sz w:val="16"/>
                <w:szCs w:val="16"/>
              </w:rPr>
              <w:t xml:space="preserve">In building </w:t>
            </w:r>
          </w:p>
        </w:tc>
        <w:tc>
          <w:tcPr>
            <w:tcW w:w="1358" w:type="dxa"/>
            <w:vAlign w:val="center"/>
          </w:tcPr>
          <w:p w14:paraId="2EE66505" w14:textId="77777777" w:rsidR="0045278A" w:rsidRDefault="0045278A" w:rsidP="0045278A">
            <w:pPr>
              <w:jc w:val="center"/>
              <w:rPr>
                <w:sz w:val="16"/>
                <w:szCs w:val="16"/>
              </w:rPr>
            </w:pPr>
            <w:r>
              <w:rPr>
                <w:sz w:val="16"/>
                <w:szCs w:val="16"/>
              </w:rPr>
              <w:t>Intervention System Training</w:t>
            </w:r>
          </w:p>
          <w:p w14:paraId="6DF1DA32" w14:textId="57BE2C02" w:rsidR="004A7F14" w:rsidRDefault="0045278A" w:rsidP="0045278A">
            <w:pPr>
              <w:jc w:val="center"/>
              <w:rPr>
                <w:sz w:val="16"/>
                <w:szCs w:val="16"/>
              </w:rPr>
            </w:pPr>
            <w:r>
              <w:rPr>
                <w:sz w:val="16"/>
                <w:szCs w:val="16"/>
              </w:rPr>
              <w:t>Full day</w:t>
            </w:r>
          </w:p>
        </w:tc>
        <w:tc>
          <w:tcPr>
            <w:tcW w:w="1080" w:type="dxa"/>
            <w:vAlign w:val="center"/>
          </w:tcPr>
          <w:p w14:paraId="24C0C3F0" w14:textId="77777777" w:rsidR="0045278A" w:rsidRDefault="0045278A" w:rsidP="0045278A">
            <w:pPr>
              <w:jc w:val="center"/>
              <w:rPr>
                <w:sz w:val="16"/>
                <w:szCs w:val="16"/>
              </w:rPr>
            </w:pPr>
            <w:r>
              <w:rPr>
                <w:sz w:val="16"/>
                <w:szCs w:val="16"/>
              </w:rPr>
              <w:t>Intervention System Training</w:t>
            </w:r>
          </w:p>
          <w:p w14:paraId="724CB024" w14:textId="12298DCE" w:rsidR="004A7F14" w:rsidRDefault="0045278A" w:rsidP="0045278A">
            <w:pPr>
              <w:jc w:val="center"/>
              <w:rPr>
                <w:sz w:val="16"/>
                <w:szCs w:val="16"/>
              </w:rPr>
            </w:pPr>
            <w:r>
              <w:rPr>
                <w:sz w:val="16"/>
                <w:szCs w:val="16"/>
              </w:rPr>
              <w:t>½ Day</w:t>
            </w:r>
          </w:p>
        </w:tc>
      </w:tr>
      <w:tr w:rsidR="00785011" w14:paraId="01CE80C6" w14:textId="77777777" w:rsidTr="00CD42BB">
        <w:trPr>
          <w:trHeight w:val="1700"/>
        </w:trPr>
        <w:tc>
          <w:tcPr>
            <w:tcW w:w="1710" w:type="dxa"/>
            <w:shd w:val="clear" w:color="auto" w:fill="B4C6E7" w:themeFill="accent1" w:themeFillTint="66"/>
            <w:vAlign w:val="center"/>
          </w:tcPr>
          <w:p w14:paraId="373CA555" w14:textId="3858943E" w:rsidR="00785011" w:rsidRDefault="00EA59BE" w:rsidP="0017051C">
            <w:pPr>
              <w:jc w:val="center"/>
              <w:rPr>
                <w:b/>
                <w:bCs/>
              </w:rPr>
            </w:pPr>
            <w:r>
              <w:rPr>
                <w:b/>
                <w:bCs/>
              </w:rPr>
              <w:t>GT Consultants</w:t>
            </w:r>
          </w:p>
        </w:tc>
        <w:tc>
          <w:tcPr>
            <w:tcW w:w="1170" w:type="dxa"/>
            <w:vAlign w:val="center"/>
          </w:tcPr>
          <w:p w14:paraId="2C9F7955" w14:textId="77777777" w:rsidR="00785011" w:rsidRDefault="00785011" w:rsidP="0017051C">
            <w:pPr>
              <w:jc w:val="center"/>
              <w:rPr>
                <w:sz w:val="16"/>
                <w:szCs w:val="16"/>
              </w:rPr>
            </w:pPr>
          </w:p>
        </w:tc>
        <w:tc>
          <w:tcPr>
            <w:tcW w:w="1080" w:type="dxa"/>
          </w:tcPr>
          <w:p w14:paraId="7CFE8858" w14:textId="77777777" w:rsidR="00785011" w:rsidRDefault="00785011" w:rsidP="0017051C">
            <w:pPr>
              <w:jc w:val="center"/>
              <w:rPr>
                <w:sz w:val="16"/>
                <w:szCs w:val="16"/>
              </w:rPr>
            </w:pPr>
          </w:p>
        </w:tc>
        <w:tc>
          <w:tcPr>
            <w:tcW w:w="1195" w:type="dxa"/>
          </w:tcPr>
          <w:p w14:paraId="4BC18956" w14:textId="77777777" w:rsidR="00785011" w:rsidRDefault="00785011" w:rsidP="0017051C">
            <w:pPr>
              <w:jc w:val="center"/>
              <w:rPr>
                <w:sz w:val="16"/>
                <w:szCs w:val="16"/>
              </w:rPr>
            </w:pPr>
          </w:p>
        </w:tc>
        <w:tc>
          <w:tcPr>
            <w:tcW w:w="1173" w:type="dxa"/>
            <w:vAlign w:val="center"/>
          </w:tcPr>
          <w:p w14:paraId="255D4315" w14:textId="77777777" w:rsidR="00CA0EE9" w:rsidRDefault="00CA0EE9" w:rsidP="00CA0EE9">
            <w:pPr>
              <w:jc w:val="center"/>
              <w:rPr>
                <w:sz w:val="16"/>
                <w:szCs w:val="16"/>
              </w:rPr>
            </w:pPr>
            <w:r>
              <w:rPr>
                <w:sz w:val="16"/>
                <w:szCs w:val="16"/>
              </w:rPr>
              <w:t>IM Teach and Learn</w:t>
            </w:r>
          </w:p>
          <w:p w14:paraId="5ABE7B56" w14:textId="05E336B4" w:rsidR="00785011" w:rsidRDefault="00CA0EE9" w:rsidP="00CA0EE9">
            <w:pPr>
              <w:jc w:val="center"/>
              <w:rPr>
                <w:sz w:val="16"/>
                <w:szCs w:val="16"/>
              </w:rPr>
            </w:pPr>
            <w:r>
              <w:rPr>
                <w:sz w:val="16"/>
                <w:szCs w:val="16"/>
              </w:rPr>
              <w:t>Full Day</w:t>
            </w:r>
          </w:p>
        </w:tc>
        <w:tc>
          <w:tcPr>
            <w:tcW w:w="1096" w:type="dxa"/>
            <w:vAlign w:val="center"/>
          </w:tcPr>
          <w:p w14:paraId="588E7CF0" w14:textId="5E581095" w:rsidR="00785011" w:rsidRDefault="00CA0EE9" w:rsidP="00BB26E7">
            <w:pPr>
              <w:jc w:val="center"/>
              <w:rPr>
                <w:sz w:val="16"/>
                <w:szCs w:val="16"/>
              </w:rPr>
            </w:pPr>
            <w:r>
              <w:rPr>
                <w:sz w:val="16"/>
                <w:szCs w:val="16"/>
              </w:rPr>
              <w:t>Department Training and Planning</w:t>
            </w:r>
          </w:p>
        </w:tc>
        <w:tc>
          <w:tcPr>
            <w:tcW w:w="1181" w:type="dxa"/>
            <w:vAlign w:val="center"/>
          </w:tcPr>
          <w:p w14:paraId="6D5BF633" w14:textId="0D38FD3F" w:rsidR="00785011" w:rsidRDefault="00CA0EE9" w:rsidP="00037029">
            <w:pPr>
              <w:jc w:val="center"/>
              <w:rPr>
                <w:sz w:val="16"/>
                <w:szCs w:val="16"/>
              </w:rPr>
            </w:pPr>
            <w:r>
              <w:rPr>
                <w:sz w:val="16"/>
                <w:szCs w:val="16"/>
              </w:rPr>
              <w:t>IM Fall Training *delivered at the school by coach and admin</w:t>
            </w:r>
          </w:p>
        </w:tc>
        <w:tc>
          <w:tcPr>
            <w:tcW w:w="1154" w:type="dxa"/>
            <w:vAlign w:val="center"/>
          </w:tcPr>
          <w:p w14:paraId="7C00FBC2" w14:textId="18152A35" w:rsidR="00785011" w:rsidRDefault="00570359" w:rsidP="004A15C2">
            <w:pPr>
              <w:jc w:val="center"/>
              <w:rPr>
                <w:sz w:val="16"/>
                <w:szCs w:val="16"/>
              </w:rPr>
            </w:pPr>
            <w:r>
              <w:rPr>
                <w:sz w:val="16"/>
                <w:szCs w:val="16"/>
              </w:rPr>
              <w:t>Department Training and Planning</w:t>
            </w:r>
          </w:p>
        </w:tc>
        <w:tc>
          <w:tcPr>
            <w:tcW w:w="1229" w:type="dxa"/>
            <w:vAlign w:val="center"/>
          </w:tcPr>
          <w:p w14:paraId="4CC73DC8" w14:textId="726B04BA" w:rsidR="00785011" w:rsidRDefault="00CD42BB" w:rsidP="00037029">
            <w:pPr>
              <w:jc w:val="center"/>
              <w:rPr>
                <w:sz w:val="16"/>
                <w:szCs w:val="16"/>
              </w:rPr>
            </w:pPr>
            <w:r>
              <w:rPr>
                <w:sz w:val="16"/>
                <w:szCs w:val="16"/>
              </w:rPr>
              <w:t>IM Winter Training *delivered at the school by coach and admin</w:t>
            </w:r>
          </w:p>
        </w:tc>
        <w:tc>
          <w:tcPr>
            <w:tcW w:w="1154" w:type="dxa"/>
            <w:vAlign w:val="center"/>
          </w:tcPr>
          <w:p w14:paraId="129A08B0" w14:textId="6D6606D0" w:rsidR="00785011" w:rsidRDefault="00570359" w:rsidP="0017051C">
            <w:pPr>
              <w:jc w:val="center"/>
              <w:rPr>
                <w:sz w:val="16"/>
                <w:szCs w:val="16"/>
              </w:rPr>
            </w:pPr>
            <w:r>
              <w:rPr>
                <w:sz w:val="16"/>
                <w:szCs w:val="16"/>
              </w:rPr>
              <w:t>.5 EL</w:t>
            </w:r>
          </w:p>
        </w:tc>
        <w:tc>
          <w:tcPr>
            <w:tcW w:w="1358" w:type="dxa"/>
            <w:vAlign w:val="center"/>
          </w:tcPr>
          <w:p w14:paraId="3A4BF20C" w14:textId="01828E96" w:rsidR="00785011" w:rsidRDefault="00570359" w:rsidP="0045278A">
            <w:pPr>
              <w:jc w:val="center"/>
              <w:rPr>
                <w:sz w:val="16"/>
                <w:szCs w:val="16"/>
              </w:rPr>
            </w:pPr>
            <w:r w:rsidRPr="12133ECE">
              <w:rPr>
                <w:sz w:val="16"/>
                <w:szCs w:val="16"/>
              </w:rPr>
              <w:t>IM Training Spring *delivered at the school by coach and adm</w:t>
            </w:r>
            <w:r>
              <w:rPr>
                <w:sz w:val="16"/>
                <w:szCs w:val="16"/>
              </w:rPr>
              <w:t>in</w:t>
            </w:r>
          </w:p>
        </w:tc>
        <w:tc>
          <w:tcPr>
            <w:tcW w:w="1080" w:type="dxa"/>
            <w:vAlign w:val="center"/>
          </w:tcPr>
          <w:p w14:paraId="0E919359" w14:textId="24D59D3D" w:rsidR="00785011" w:rsidRDefault="00570359" w:rsidP="0045278A">
            <w:pPr>
              <w:jc w:val="center"/>
              <w:rPr>
                <w:sz w:val="16"/>
                <w:szCs w:val="16"/>
              </w:rPr>
            </w:pPr>
            <w:r>
              <w:rPr>
                <w:sz w:val="16"/>
                <w:szCs w:val="16"/>
              </w:rPr>
              <w:t>Transition  Work</w:t>
            </w:r>
          </w:p>
        </w:tc>
      </w:tr>
    </w:tbl>
    <w:p w14:paraId="0FA4DC69" w14:textId="767DB8AB" w:rsidR="00840D54" w:rsidRDefault="00181A4D" w:rsidP="00840D54">
      <w:r>
        <w:lastRenderedPageBreak/>
        <w:t xml:space="preserve"> </w:t>
      </w:r>
    </w:p>
    <w:p w14:paraId="610C76A9" w14:textId="6C7CDEA1" w:rsidR="00AE6742" w:rsidRPr="00AE6742" w:rsidRDefault="00AE6742" w:rsidP="00AE6742">
      <w:pPr>
        <w:keepNext/>
        <w:keepLines/>
        <w:spacing w:before="240" w:after="0"/>
        <w:outlineLvl w:val="0"/>
        <w:rPr>
          <w:rFonts w:asciiTheme="majorHAnsi" w:eastAsiaTheme="majorEastAsia" w:hAnsiTheme="majorHAnsi" w:cstheme="majorBidi"/>
          <w:color w:val="2F5496" w:themeColor="accent1" w:themeShade="BF"/>
          <w:sz w:val="32"/>
          <w:szCs w:val="32"/>
        </w:rPr>
      </w:pPr>
      <w:r w:rsidRPr="00AE6742">
        <w:rPr>
          <w:rFonts w:asciiTheme="majorHAnsi" w:eastAsiaTheme="majorEastAsia" w:hAnsiTheme="majorHAnsi" w:cstheme="majorBidi"/>
          <w:color w:val="2F5496" w:themeColor="accent1" w:themeShade="BF"/>
          <w:sz w:val="32"/>
          <w:szCs w:val="32"/>
        </w:rPr>
        <w:t>Intervention</w:t>
      </w:r>
      <w:r w:rsidR="00976B0D">
        <w:rPr>
          <w:rFonts w:asciiTheme="majorHAnsi" w:eastAsiaTheme="majorEastAsia" w:hAnsiTheme="majorHAnsi" w:cstheme="majorBidi"/>
          <w:color w:val="2F5496" w:themeColor="accent1" w:themeShade="BF"/>
          <w:sz w:val="32"/>
          <w:szCs w:val="32"/>
        </w:rPr>
        <w:t>ist</w:t>
      </w:r>
      <w:r w:rsidRPr="00AE6742">
        <w:rPr>
          <w:rFonts w:asciiTheme="majorHAnsi" w:eastAsiaTheme="majorEastAsia" w:hAnsiTheme="majorHAnsi" w:cstheme="majorBidi"/>
          <w:color w:val="2F5496" w:themeColor="accent1" w:themeShade="BF"/>
          <w:sz w:val="32"/>
          <w:szCs w:val="32"/>
        </w:rPr>
        <w:t xml:space="preserve"> Professional Learning Plan, 2021-2022</w:t>
      </w:r>
    </w:p>
    <w:p w14:paraId="36311859" w14:textId="77777777" w:rsidR="00AE6742" w:rsidRPr="00AE6742" w:rsidRDefault="00AE6742" w:rsidP="00AE6742">
      <w:r w:rsidRPr="00AE6742">
        <w:rPr>
          <w:b/>
          <w:bCs/>
        </w:rPr>
        <w:t>Participants</w:t>
      </w:r>
      <w:r w:rsidRPr="00AE6742">
        <w:t xml:space="preserve">: K-8 Interventionists </w:t>
      </w:r>
      <w:r w:rsidRPr="00AE6742">
        <w:br/>
      </w:r>
      <w:r w:rsidRPr="00AE6742">
        <w:rPr>
          <w:b/>
          <w:bCs/>
        </w:rPr>
        <w:t>Purpose:</w:t>
      </w:r>
      <w:r w:rsidRPr="00AE6742">
        <w:t xml:space="preserve"> To develop K-8 Interventionists universal understanding of effective systems of intervention.</w:t>
      </w:r>
    </w:p>
    <w:p w14:paraId="147FD7D7" w14:textId="77777777" w:rsidR="00AE6742" w:rsidRPr="00AE6742" w:rsidRDefault="00AE6742" w:rsidP="00AE6742">
      <w:pPr>
        <w:keepNext/>
        <w:keepLines/>
        <w:spacing w:before="40" w:after="0"/>
        <w:outlineLvl w:val="1"/>
        <w:rPr>
          <w:rFonts w:asciiTheme="majorHAnsi" w:eastAsiaTheme="majorEastAsia" w:hAnsiTheme="majorHAnsi" w:cstheme="majorBidi"/>
          <w:color w:val="2F5496" w:themeColor="accent1" w:themeShade="BF"/>
          <w:sz w:val="26"/>
          <w:szCs w:val="26"/>
        </w:rPr>
      </w:pPr>
      <w:r w:rsidRPr="00AE6742">
        <w:rPr>
          <w:rFonts w:asciiTheme="majorHAnsi" w:eastAsiaTheme="majorEastAsia" w:hAnsiTheme="majorHAnsi" w:cstheme="majorBidi"/>
          <w:color w:val="2F5496" w:themeColor="accent1" w:themeShade="BF"/>
          <w:sz w:val="26"/>
          <w:szCs w:val="26"/>
        </w:rPr>
        <w:t>Professional Learning Calendar</w:t>
      </w:r>
    </w:p>
    <w:tbl>
      <w:tblPr>
        <w:tblStyle w:val="TableGrid"/>
        <w:tblW w:w="14125" w:type="dxa"/>
        <w:tblLook w:val="04A0" w:firstRow="1" w:lastRow="0" w:firstColumn="1" w:lastColumn="0" w:noHBand="0" w:noVBand="1"/>
      </w:tblPr>
      <w:tblGrid>
        <w:gridCol w:w="2515"/>
        <w:gridCol w:w="2880"/>
        <w:gridCol w:w="2610"/>
        <w:gridCol w:w="6120"/>
      </w:tblGrid>
      <w:tr w:rsidR="0029280E" w:rsidRPr="00AE6742" w14:paraId="19193C23" w14:textId="77777777" w:rsidTr="0029280E">
        <w:trPr>
          <w:trHeight w:val="425"/>
        </w:trPr>
        <w:tc>
          <w:tcPr>
            <w:tcW w:w="2515" w:type="dxa"/>
            <w:shd w:val="clear" w:color="auto" w:fill="4472C4" w:themeFill="accent1"/>
            <w:vAlign w:val="center"/>
          </w:tcPr>
          <w:p w14:paraId="07880DDA" w14:textId="77777777" w:rsidR="00AE6742" w:rsidRPr="00AE6742" w:rsidRDefault="00AE6742" w:rsidP="00AE6742">
            <w:pPr>
              <w:jc w:val="center"/>
              <w:rPr>
                <w:b/>
                <w:sz w:val="24"/>
                <w:szCs w:val="24"/>
              </w:rPr>
            </w:pPr>
            <w:r w:rsidRPr="00AE6742">
              <w:rPr>
                <w:b/>
                <w:sz w:val="24"/>
                <w:szCs w:val="24"/>
              </w:rPr>
              <w:t>Date</w:t>
            </w:r>
          </w:p>
        </w:tc>
        <w:tc>
          <w:tcPr>
            <w:tcW w:w="2880" w:type="dxa"/>
            <w:shd w:val="clear" w:color="auto" w:fill="4472C4" w:themeFill="accent1"/>
            <w:vAlign w:val="center"/>
          </w:tcPr>
          <w:p w14:paraId="09882743" w14:textId="77777777" w:rsidR="00AE6742" w:rsidRPr="00AE6742" w:rsidRDefault="00AE6742" w:rsidP="00AE6742">
            <w:pPr>
              <w:jc w:val="center"/>
              <w:rPr>
                <w:b/>
                <w:sz w:val="24"/>
                <w:szCs w:val="24"/>
              </w:rPr>
            </w:pPr>
            <w:r w:rsidRPr="00AE6742">
              <w:rPr>
                <w:b/>
                <w:sz w:val="24"/>
                <w:szCs w:val="24"/>
              </w:rPr>
              <w:t>Modality</w:t>
            </w:r>
          </w:p>
        </w:tc>
        <w:tc>
          <w:tcPr>
            <w:tcW w:w="2610" w:type="dxa"/>
            <w:shd w:val="clear" w:color="auto" w:fill="4472C4" w:themeFill="accent1"/>
            <w:vAlign w:val="center"/>
          </w:tcPr>
          <w:p w14:paraId="4756D842" w14:textId="77777777" w:rsidR="00AE6742" w:rsidRPr="00AE6742" w:rsidRDefault="00AE6742" w:rsidP="00AE6742">
            <w:pPr>
              <w:jc w:val="center"/>
              <w:rPr>
                <w:b/>
                <w:sz w:val="24"/>
                <w:szCs w:val="24"/>
              </w:rPr>
            </w:pPr>
            <w:r w:rsidRPr="00AE6742">
              <w:rPr>
                <w:b/>
                <w:sz w:val="24"/>
                <w:szCs w:val="24"/>
              </w:rPr>
              <w:t>Time</w:t>
            </w:r>
          </w:p>
        </w:tc>
        <w:tc>
          <w:tcPr>
            <w:tcW w:w="6120" w:type="dxa"/>
            <w:shd w:val="clear" w:color="auto" w:fill="4472C4" w:themeFill="accent1"/>
            <w:vAlign w:val="center"/>
          </w:tcPr>
          <w:p w14:paraId="69B3282D" w14:textId="473DCA07" w:rsidR="00AE6742" w:rsidRPr="00AE6742" w:rsidRDefault="00AE6742" w:rsidP="00AE6742">
            <w:pPr>
              <w:jc w:val="center"/>
              <w:rPr>
                <w:b/>
                <w:sz w:val="24"/>
                <w:szCs w:val="24"/>
              </w:rPr>
            </w:pPr>
            <w:r w:rsidRPr="00AE6742">
              <w:rPr>
                <w:b/>
                <w:sz w:val="24"/>
                <w:szCs w:val="24"/>
              </w:rPr>
              <w:t>Topic</w:t>
            </w:r>
            <w:r w:rsidR="0029280E">
              <w:rPr>
                <w:b/>
                <w:sz w:val="24"/>
                <w:szCs w:val="24"/>
              </w:rPr>
              <w:t xml:space="preserve"> (coming in Aug)</w:t>
            </w:r>
          </w:p>
        </w:tc>
      </w:tr>
      <w:tr w:rsidR="00AE6742" w:rsidRPr="00AE6742" w14:paraId="776E5153" w14:textId="77777777" w:rsidTr="0029280E">
        <w:trPr>
          <w:trHeight w:val="878"/>
        </w:trPr>
        <w:tc>
          <w:tcPr>
            <w:tcW w:w="2515" w:type="dxa"/>
            <w:vAlign w:val="center"/>
          </w:tcPr>
          <w:p w14:paraId="7824D2DE" w14:textId="77777777" w:rsidR="00AE6742" w:rsidRPr="00AE6742" w:rsidRDefault="00AE6742" w:rsidP="00AE6742">
            <w:pPr>
              <w:jc w:val="center"/>
              <w:rPr>
                <w:b/>
              </w:rPr>
            </w:pPr>
            <w:r w:rsidRPr="00AE6742">
              <w:rPr>
                <w:b/>
              </w:rPr>
              <w:t>August 23</w:t>
            </w:r>
            <w:r w:rsidRPr="00AE6742">
              <w:rPr>
                <w:b/>
                <w:vertAlign w:val="superscript"/>
              </w:rPr>
              <w:t>rd</w:t>
            </w:r>
          </w:p>
        </w:tc>
        <w:tc>
          <w:tcPr>
            <w:tcW w:w="2880" w:type="dxa"/>
            <w:vAlign w:val="center"/>
          </w:tcPr>
          <w:p w14:paraId="37BA8BC8" w14:textId="77777777" w:rsidR="00AE6742" w:rsidRPr="00AE6742" w:rsidRDefault="00AE6742" w:rsidP="00AE6742">
            <w:pPr>
              <w:jc w:val="center"/>
            </w:pPr>
            <w:r w:rsidRPr="00AE6742">
              <w:t>District Directed/ In Person</w:t>
            </w:r>
          </w:p>
        </w:tc>
        <w:tc>
          <w:tcPr>
            <w:tcW w:w="2610" w:type="dxa"/>
            <w:vAlign w:val="center"/>
          </w:tcPr>
          <w:p w14:paraId="0A913853" w14:textId="77777777" w:rsidR="00AE6742" w:rsidRPr="00AE6742" w:rsidRDefault="00AE6742" w:rsidP="00AE6742">
            <w:pPr>
              <w:jc w:val="center"/>
            </w:pPr>
            <w:r w:rsidRPr="00AE6742">
              <w:t>8:00- 3:00</w:t>
            </w:r>
          </w:p>
        </w:tc>
        <w:tc>
          <w:tcPr>
            <w:tcW w:w="6120" w:type="dxa"/>
          </w:tcPr>
          <w:p w14:paraId="002A7244" w14:textId="77777777" w:rsidR="00AE6742" w:rsidRPr="00AE6742" w:rsidRDefault="00AE6742" w:rsidP="00AE6742"/>
        </w:tc>
      </w:tr>
      <w:tr w:rsidR="0029280E" w:rsidRPr="00AE6742" w14:paraId="30AA9FC0" w14:textId="77777777" w:rsidTr="0029280E">
        <w:trPr>
          <w:trHeight w:val="878"/>
        </w:trPr>
        <w:tc>
          <w:tcPr>
            <w:tcW w:w="2515" w:type="dxa"/>
            <w:shd w:val="clear" w:color="auto" w:fill="D9E2F3" w:themeFill="accent1" w:themeFillTint="33"/>
            <w:vAlign w:val="center"/>
          </w:tcPr>
          <w:p w14:paraId="5E32C6F3" w14:textId="77777777" w:rsidR="00AE6742" w:rsidRPr="00AE6742" w:rsidRDefault="00AE6742" w:rsidP="00AE6742">
            <w:pPr>
              <w:jc w:val="center"/>
              <w:rPr>
                <w:b/>
              </w:rPr>
            </w:pPr>
            <w:r w:rsidRPr="00AE6742">
              <w:rPr>
                <w:b/>
              </w:rPr>
              <w:t>August 24</w:t>
            </w:r>
            <w:r w:rsidRPr="00AE6742">
              <w:rPr>
                <w:b/>
                <w:vertAlign w:val="superscript"/>
              </w:rPr>
              <w:t>th</w:t>
            </w:r>
          </w:p>
        </w:tc>
        <w:tc>
          <w:tcPr>
            <w:tcW w:w="2880" w:type="dxa"/>
            <w:shd w:val="clear" w:color="auto" w:fill="D9E2F3" w:themeFill="accent1" w:themeFillTint="33"/>
            <w:vAlign w:val="center"/>
          </w:tcPr>
          <w:p w14:paraId="5D0752C9" w14:textId="77777777" w:rsidR="00AE6742" w:rsidRPr="00AE6742" w:rsidRDefault="00AE6742" w:rsidP="00AE6742">
            <w:pPr>
              <w:jc w:val="center"/>
            </w:pPr>
            <w:r w:rsidRPr="00AE6742">
              <w:t>District Directed/ In Person</w:t>
            </w:r>
          </w:p>
        </w:tc>
        <w:tc>
          <w:tcPr>
            <w:tcW w:w="2610" w:type="dxa"/>
            <w:shd w:val="clear" w:color="auto" w:fill="D9E2F3" w:themeFill="accent1" w:themeFillTint="33"/>
            <w:vAlign w:val="center"/>
          </w:tcPr>
          <w:p w14:paraId="7CFFC22E" w14:textId="77777777" w:rsidR="00AE6742" w:rsidRPr="00AE6742" w:rsidRDefault="00AE6742" w:rsidP="00AE6742">
            <w:pPr>
              <w:jc w:val="center"/>
            </w:pPr>
            <w:r w:rsidRPr="00AE6742">
              <w:t>7:45- 10:45</w:t>
            </w:r>
          </w:p>
          <w:p w14:paraId="7AC964C1" w14:textId="77777777" w:rsidR="00AE6742" w:rsidRPr="00AE6742" w:rsidRDefault="00AE6742" w:rsidP="00AE6742">
            <w:pPr>
              <w:jc w:val="center"/>
            </w:pPr>
            <w:r w:rsidRPr="00AE6742">
              <w:t>Or</w:t>
            </w:r>
          </w:p>
          <w:p w14:paraId="1B2B3EAB" w14:textId="77777777" w:rsidR="00AE6742" w:rsidRPr="00AE6742" w:rsidRDefault="00AE6742" w:rsidP="00AE6742">
            <w:pPr>
              <w:jc w:val="center"/>
            </w:pPr>
            <w:r w:rsidRPr="00AE6742">
              <w:t>12:00-3:00</w:t>
            </w:r>
          </w:p>
        </w:tc>
        <w:tc>
          <w:tcPr>
            <w:tcW w:w="6120" w:type="dxa"/>
            <w:shd w:val="clear" w:color="auto" w:fill="D9E2F3" w:themeFill="accent1" w:themeFillTint="33"/>
          </w:tcPr>
          <w:p w14:paraId="650FF804" w14:textId="77777777" w:rsidR="00AE6742" w:rsidRPr="00AE6742" w:rsidRDefault="00AE6742" w:rsidP="00AE6742"/>
        </w:tc>
      </w:tr>
      <w:tr w:rsidR="00AE6742" w:rsidRPr="00AE6742" w14:paraId="306D77C5" w14:textId="77777777" w:rsidTr="0029280E">
        <w:trPr>
          <w:trHeight w:val="878"/>
        </w:trPr>
        <w:tc>
          <w:tcPr>
            <w:tcW w:w="2515" w:type="dxa"/>
            <w:vAlign w:val="center"/>
          </w:tcPr>
          <w:p w14:paraId="1CBF4A9D" w14:textId="77777777" w:rsidR="00AE6742" w:rsidRPr="00AE6742" w:rsidRDefault="00AE6742" w:rsidP="00AE6742">
            <w:pPr>
              <w:jc w:val="center"/>
              <w:rPr>
                <w:b/>
              </w:rPr>
            </w:pPr>
            <w:r w:rsidRPr="00AE6742">
              <w:rPr>
                <w:b/>
              </w:rPr>
              <w:t>September 21</w:t>
            </w:r>
            <w:r w:rsidRPr="00AE6742">
              <w:rPr>
                <w:b/>
                <w:vertAlign w:val="superscript"/>
              </w:rPr>
              <w:t>st</w:t>
            </w:r>
          </w:p>
        </w:tc>
        <w:tc>
          <w:tcPr>
            <w:tcW w:w="2880" w:type="dxa"/>
            <w:vAlign w:val="center"/>
          </w:tcPr>
          <w:p w14:paraId="719E35E9" w14:textId="77777777" w:rsidR="00AE6742" w:rsidRPr="00AE6742" w:rsidRDefault="00AE6742" w:rsidP="00AE6742">
            <w:pPr>
              <w:jc w:val="center"/>
            </w:pPr>
            <w:r w:rsidRPr="00AE6742">
              <w:t>Virtual</w:t>
            </w:r>
          </w:p>
        </w:tc>
        <w:tc>
          <w:tcPr>
            <w:tcW w:w="2610" w:type="dxa"/>
            <w:vAlign w:val="center"/>
          </w:tcPr>
          <w:p w14:paraId="5D87136B" w14:textId="77777777" w:rsidR="00AE6742" w:rsidRPr="00AE6742" w:rsidRDefault="00AE6742" w:rsidP="00AE6742">
            <w:pPr>
              <w:jc w:val="center"/>
            </w:pPr>
            <w:r w:rsidRPr="00AE6742">
              <w:t>8:00-10:00</w:t>
            </w:r>
          </w:p>
          <w:p w14:paraId="2200DFBE" w14:textId="77777777" w:rsidR="00AE6742" w:rsidRPr="00AE6742" w:rsidRDefault="00AE6742" w:rsidP="00AE6742">
            <w:pPr>
              <w:jc w:val="center"/>
            </w:pPr>
            <w:r w:rsidRPr="00AE6742">
              <w:t>Or</w:t>
            </w:r>
          </w:p>
          <w:p w14:paraId="169436C5" w14:textId="77777777" w:rsidR="00AE6742" w:rsidRPr="00AE6742" w:rsidRDefault="00AE6742" w:rsidP="00AE6742">
            <w:r w:rsidRPr="00AE6742">
              <w:t xml:space="preserve">           12:30-2:30   </w:t>
            </w:r>
          </w:p>
        </w:tc>
        <w:tc>
          <w:tcPr>
            <w:tcW w:w="6120" w:type="dxa"/>
          </w:tcPr>
          <w:p w14:paraId="4F05E6A0" w14:textId="77777777" w:rsidR="00AE6742" w:rsidRPr="00AE6742" w:rsidRDefault="00AE6742" w:rsidP="00AE6742"/>
        </w:tc>
      </w:tr>
      <w:tr w:rsidR="0029280E" w:rsidRPr="00AE6742" w14:paraId="7176004A" w14:textId="77777777" w:rsidTr="0029280E">
        <w:trPr>
          <w:trHeight w:val="878"/>
        </w:trPr>
        <w:tc>
          <w:tcPr>
            <w:tcW w:w="2515" w:type="dxa"/>
            <w:shd w:val="clear" w:color="auto" w:fill="D9E2F3" w:themeFill="accent1" w:themeFillTint="33"/>
            <w:vAlign w:val="center"/>
          </w:tcPr>
          <w:p w14:paraId="72988CC4" w14:textId="77777777" w:rsidR="00AE6742" w:rsidRPr="00AE6742" w:rsidRDefault="00AE6742" w:rsidP="00AE6742">
            <w:pPr>
              <w:jc w:val="center"/>
              <w:rPr>
                <w:b/>
              </w:rPr>
            </w:pPr>
            <w:r w:rsidRPr="00AE6742">
              <w:rPr>
                <w:b/>
              </w:rPr>
              <w:t>October 12th</w:t>
            </w:r>
          </w:p>
        </w:tc>
        <w:tc>
          <w:tcPr>
            <w:tcW w:w="2880" w:type="dxa"/>
            <w:shd w:val="clear" w:color="auto" w:fill="D9E2F3" w:themeFill="accent1" w:themeFillTint="33"/>
            <w:vAlign w:val="center"/>
          </w:tcPr>
          <w:p w14:paraId="615D30FD" w14:textId="77777777" w:rsidR="00AE6742" w:rsidRPr="00AE6742" w:rsidRDefault="00AE6742" w:rsidP="00AE6742">
            <w:pPr>
              <w:jc w:val="center"/>
            </w:pPr>
            <w:r w:rsidRPr="00AE6742">
              <w:t>Virtual</w:t>
            </w:r>
          </w:p>
        </w:tc>
        <w:tc>
          <w:tcPr>
            <w:tcW w:w="2610" w:type="dxa"/>
            <w:shd w:val="clear" w:color="auto" w:fill="D9E2F3" w:themeFill="accent1" w:themeFillTint="33"/>
            <w:vAlign w:val="center"/>
          </w:tcPr>
          <w:p w14:paraId="4F2D486E" w14:textId="77777777" w:rsidR="00AE6742" w:rsidRPr="00AE6742" w:rsidRDefault="00AE6742" w:rsidP="00AE6742">
            <w:pPr>
              <w:jc w:val="center"/>
            </w:pPr>
            <w:r w:rsidRPr="00AE6742">
              <w:t>8:00-10:00</w:t>
            </w:r>
          </w:p>
          <w:p w14:paraId="17407ABB" w14:textId="77777777" w:rsidR="00AE6742" w:rsidRPr="00AE6742" w:rsidRDefault="00AE6742" w:rsidP="00AE6742">
            <w:pPr>
              <w:jc w:val="center"/>
            </w:pPr>
            <w:r w:rsidRPr="00AE6742">
              <w:t>Or</w:t>
            </w:r>
          </w:p>
          <w:p w14:paraId="1FB11873" w14:textId="77777777" w:rsidR="00AE6742" w:rsidRPr="00AE6742" w:rsidRDefault="00AE6742" w:rsidP="00AE6742">
            <w:pPr>
              <w:jc w:val="center"/>
            </w:pPr>
            <w:r w:rsidRPr="00AE6742">
              <w:t xml:space="preserve">12:30-2:30   </w:t>
            </w:r>
          </w:p>
        </w:tc>
        <w:tc>
          <w:tcPr>
            <w:tcW w:w="6120" w:type="dxa"/>
            <w:shd w:val="clear" w:color="auto" w:fill="D9E2F3" w:themeFill="accent1" w:themeFillTint="33"/>
          </w:tcPr>
          <w:p w14:paraId="6803B650" w14:textId="77777777" w:rsidR="00AE6742" w:rsidRPr="00AE6742" w:rsidRDefault="00AE6742" w:rsidP="00AE6742"/>
        </w:tc>
      </w:tr>
      <w:tr w:rsidR="00AE6742" w:rsidRPr="00AE6742" w14:paraId="23CBBF7B" w14:textId="77777777" w:rsidTr="0029280E">
        <w:trPr>
          <w:trHeight w:val="878"/>
        </w:trPr>
        <w:tc>
          <w:tcPr>
            <w:tcW w:w="2515" w:type="dxa"/>
            <w:vAlign w:val="center"/>
          </w:tcPr>
          <w:p w14:paraId="56F5FFEE" w14:textId="77777777" w:rsidR="00AE6742" w:rsidRPr="00AE6742" w:rsidRDefault="00AE6742" w:rsidP="00AE6742">
            <w:pPr>
              <w:jc w:val="center"/>
              <w:rPr>
                <w:b/>
              </w:rPr>
            </w:pPr>
            <w:r w:rsidRPr="00AE6742">
              <w:rPr>
                <w:b/>
              </w:rPr>
              <w:t>October 29</w:t>
            </w:r>
            <w:r w:rsidRPr="00AE6742">
              <w:rPr>
                <w:b/>
                <w:vertAlign w:val="superscript"/>
              </w:rPr>
              <w:t>th</w:t>
            </w:r>
          </w:p>
        </w:tc>
        <w:tc>
          <w:tcPr>
            <w:tcW w:w="2880" w:type="dxa"/>
            <w:vAlign w:val="center"/>
          </w:tcPr>
          <w:p w14:paraId="366840C7" w14:textId="77777777" w:rsidR="00AE6742" w:rsidRPr="00AE6742" w:rsidRDefault="00AE6742" w:rsidP="00AE6742">
            <w:pPr>
              <w:jc w:val="center"/>
            </w:pPr>
            <w:r w:rsidRPr="00AE6742">
              <w:t>District Directed/ In Person</w:t>
            </w:r>
          </w:p>
        </w:tc>
        <w:tc>
          <w:tcPr>
            <w:tcW w:w="2610" w:type="dxa"/>
            <w:vAlign w:val="center"/>
          </w:tcPr>
          <w:p w14:paraId="5889DAAC" w14:textId="77777777" w:rsidR="00AE6742" w:rsidRPr="00AE6742" w:rsidRDefault="00AE6742" w:rsidP="00AE6742">
            <w:pPr>
              <w:jc w:val="center"/>
            </w:pPr>
            <w:r w:rsidRPr="00AE6742">
              <w:t>7:45- 10:45</w:t>
            </w:r>
          </w:p>
          <w:p w14:paraId="3B96E428" w14:textId="77777777" w:rsidR="00AE6742" w:rsidRPr="00AE6742" w:rsidRDefault="00AE6742" w:rsidP="00AE6742">
            <w:pPr>
              <w:jc w:val="center"/>
            </w:pPr>
            <w:r w:rsidRPr="00AE6742">
              <w:t>Or</w:t>
            </w:r>
          </w:p>
          <w:p w14:paraId="26BBAD0C" w14:textId="77777777" w:rsidR="00AE6742" w:rsidRPr="00AE6742" w:rsidRDefault="00AE6742" w:rsidP="00AE6742">
            <w:pPr>
              <w:jc w:val="center"/>
            </w:pPr>
            <w:r w:rsidRPr="00AE6742">
              <w:t>12:00-3:00</w:t>
            </w:r>
          </w:p>
        </w:tc>
        <w:tc>
          <w:tcPr>
            <w:tcW w:w="6120" w:type="dxa"/>
          </w:tcPr>
          <w:p w14:paraId="08EA6906" w14:textId="77777777" w:rsidR="00AE6742" w:rsidRPr="00AE6742" w:rsidRDefault="00AE6742" w:rsidP="00AE6742"/>
        </w:tc>
      </w:tr>
      <w:tr w:rsidR="0029280E" w:rsidRPr="00AE6742" w14:paraId="6CCD6859" w14:textId="77777777" w:rsidTr="0029280E">
        <w:trPr>
          <w:trHeight w:val="878"/>
        </w:trPr>
        <w:tc>
          <w:tcPr>
            <w:tcW w:w="2515" w:type="dxa"/>
            <w:shd w:val="clear" w:color="auto" w:fill="D9E2F3" w:themeFill="accent1" w:themeFillTint="33"/>
            <w:vAlign w:val="center"/>
          </w:tcPr>
          <w:p w14:paraId="5A7DA347" w14:textId="77777777" w:rsidR="00AE6742" w:rsidRPr="00AE6742" w:rsidRDefault="00AE6742" w:rsidP="00AE6742">
            <w:pPr>
              <w:jc w:val="center"/>
              <w:rPr>
                <w:b/>
              </w:rPr>
            </w:pPr>
            <w:r w:rsidRPr="00AE6742">
              <w:rPr>
                <w:b/>
              </w:rPr>
              <w:t>November</w:t>
            </w:r>
          </w:p>
        </w:tc>
        <w:tc>
          <w:tcPr>
            <w:tcW w:w="2880" w:type="dxa"/>
            <w:shd w:val="clear" w:color="auto" w:fill="D9E2F3" w:themeFill="accent1" w:themeFillTint="33"/>
            <w:vAlign w:val="center"/>
          </w:tcPr>
          <w:p w14:paraId="20EDD394" w14:textId="77777777" w:rsidR="00AE6742" w:rsidRPr="00AE6742" w:rsidRDefault="00AE6742" w:rsidP="00AE6742">
            <w:pPr>
              <w:jc w:val="center"/>
            </w:pPr>
            <w:r w:rsidRPr="00AE6742">
              <w:t>Optional Q &amp; A</w:t>
            </w:r>
          </w:p>
          <w:p w14:paraId="5EDAA71C" w14:textId="77777777" w:rsidR="00AE6742" w:rsidRPr="00AE6742" w:rsidRDefault="00AE6742" w:rsidP="00AE6742">
            <w:pPr>
              <w:jc w:val="center"/>
            </w:pPr>
            <w:r w:rsidRPr="00AE6742">
              <w:t>Virtual</w:t>
            </w:r>
          </w:p>
        </w:tc>
        <w:tc>
          <w:tcPr>
            <w:tcW w:w="2610" w:type="dxa"/>
            <w:shd w:val="clear" w:color="auto" w:fill="D9E2F3" w:themeFill="accent1" w:themeFillTint="33"/>
            <w:vAlign w:val="center"/>
          </w:tcPr>
          <w:p w14:paraId="0549CEEB" w14:textId="77777777" w:rsidR="00AE6742" w:rsidRPr="00AE6742" w:rsidRDefault="00AE6742" w:rsidP="00AE6742">
            <w:pPr>
              <w:jc w:val="center"/>
            </w:pPr>
            <w:r w:rsidRPr="00AE6742">
              <w:t>2:00-3:30</w:t>
            </w:r>
          </w:p>
        </w:tc>
        <w:tc>
          <w:tcPr>
            <w:tcW w:w="6120" w:type="dxa"/>
            <w:shd w:val="clear" w:color="auto" w:fill="D9E2F3" w:themeFill="accent1" w:themeFillTint="33"/>
          </w:tcPr>
          <w:p w14:paraId="7B93B681" w14:textId="77777777" w:rsidR="00AE6742" w:rsidRPr="00AE6742" w:rsidRDefault="00AE6742" w:rsidP="00AE6742"/>
        </w:tc>
      </w:tr>
      <w:tr w:rsidR="00AE6742" w:rsidRPr="00AE6742" w14:paraId="497187B4" w14:textId="77777777" w:rsidTr="0029280E">
        <w:trPr>
          <w:trHeight w:val="878"/>
        </w:trPr>
        <w:tc>
          <w:tcPr>
            <w:tcW w:w="2515" w:type="dxa"/>
            <w:vAlign w:val="center"/>
          </w:tcPr>
          <w:p w14:paraId="1F291758" w14:textId="77777777" w:rsidR="00AE6742" w:rsidRPr="00AE6742" w:rsidRDefault="00AE6742" w:rsidP="00AE6742">
            <w:pPr>
              <w:jc w:val="center"/>
              <w:rPr>
                <w:b/>
              </w:rPr>
            </w:pPr>
            <w:r w:rsidRPr="00AE6742">
              <w:rPr>
                <w:b/>
              </w:rPr>
              <w:t>December 10th</w:t>
            </w:r>
          </w:p>
        </w:tc>
        <w:tc>
          <w:tcPr>
            <w:tcW w:w="2880" w:type="dxa"/>
            <w:vAlign w:val="center"/>
          </w:tcPr>
          <w:p w14:paraId="06714BEF" w14:textId="77777777" w:rsidR="00AE6742" w:rsidRPr="00AE6742" w:rsidRDefault="00AE6742" w:rsidP="00AE6742">
            <w:pPr>
              <w:jc w:val="center"/>
            </w:pPr>
            <w:r w:rsidRPr="00AE6742">
              <w:t>District Directed</w:t>
            </w:r>
          </w:p>
          <w:p w14:paraId="437AD5CF" w14:textId="77777777" w:rsidR="00AE6742" w:rsidRPr="00AE6742" w:rsidRDefault="00AE6742" w:rsidP="00AE6742">
            <w:pPr>
              <w:jc w:val="center"/>
            </w:pPr>
            <w:r w:rsidRPr="00AE6742">
              <w:t>Virtual</w:t>
            </w:r>
          </w:p>
        </w:tc>
        <w:tc>
          <w:tcPr>
            <w:tcW w:w="2610" w:type="dxa"/>
            <w:vAlign w:val="center"/>
          </w:tcPr>
          <w:p w14:paraId="5A6932B3" w14:textId="77777777" w:rsidR="00AE6742" w:rsidRPr="00AE6742" w:rsidRDefault="00AE6742" w:rsidP="00AE6742">
            <w:pPr>
              <w:jc w:val="center"/>
            </w:pPr>
            <w:r w:rsidRPr="00AE6742">
              <w:t xml:space="preserve">90 Minutes </w:t>
            </w:r>
          </w:p>
          <w:p w14:paraId="10CAE854" w14:textId="77777777" w:rsidR="00AE6742" w:rsidRPr="00AE6742" w:rsidRDefault="00AE6742" w:rsidP="00AE6742">
            <w:pPr>
              <w:jc w:val="center"/>
            </w:pPr>
            <w:r w:rsidRPr="00AE6742">
              <w:t>1:30-3:00</w:t>
            </w:r>
          </w:p>
        </w:tc>
        <w:tc>
          <w:tcPr>
            <w:tcW w:w="6120" w:type="dxa"/>
          </w:tcPr>
          <w:p w14:paraId="533F9630" w14:textId="77777777" w:rsidR="00AE6742" w:rsidRPr="00AE6742" w:rsidRDefault="00AE6742" w:rsidP="00AE6742"/>
        </w:tc>
      </w:tr>
      <w:tr w:rsidR="0029280E" w:rsidRPr="00AE6742" w14:paraId="43D429D8" w14:textId="77777777" w:rsidTr="0029280E">
        <w:trPr>
          <w:trHeight w:val="878"/>
        </w:trPr>
        <w:tc>
          <w:tcPr>
            <w:tcW w:w="2515" w:type="dxa"/>
            <w:shd w:val="clear" w:color="auto" w:fill="D9E2F3" w:themeFill="accent1" w:themeFillTint="33"/>
            <w:vAlign w:val="center"/>
          </w:tcPr>
          <w:p w14:paraId="236FDD2F" w14:textId="77777777" w:rsidR="00AE6742" w:rsidRPr="00AE6742" w:rsidRDefault="00AE6742" w:rsidP="00AE6742">
            <w:pPr>
              <w:jc w:val="center"/>
              <w:rPr>
                <w:b/>
              </w:rPr>
            </w:pPr>
            <w:r w:rsidRPr="00AE6742">
              <w:rPr>
                <w:b/>
              </w:rPr>
              <w:t>January 19</w:t>
            </w:r>
            <w:r w:rsidRPr="00AE6742">
              <w:rPr>
                <w:b/>
                <w:vertAlign w:val="superscript"/>
              </w:rPr>
              <w:t>th</w:t>
            </w:r>
          </w:p>
        </w:tc>
        <w:tc>
          <w:tcPr>
            <w:tcW w:w="2880" w:type="dxa"/>
            <w:shd w:val="clear" w:color="auto" w:fill="D9E2F3" w:themeFill="accent1" w:themeFillTint="33"/>
            <w:vAlign w:val="center"/>
          </w:tcPr>
          <w:p w14:paraId="158510EB" w14:textId="77777777" w:rsidR="00AE6742" w:rsidRPr="00AE6742" w:rsidRDefault="00AE6742" w:rsidP="00AE6742">
            <w:pPr>
              <w:jc w:val="center"/>
            </w:pPr>
            <w:r w:rsidRPr="00AE6742">
              <w:t>District Directed/ In Person</w:t>
            </w:r>
          </w:p>
        </w:tc>
        <w:tc>
          <w:tcPr>
            <w:tcW w:w="2610" w:type="dxa"/>
            <w:shd w:val="clear" w:color="auto" w:fill="D9E2F3" w:themeFill="accent1" w:themeFillTint="33"/>
            <w:vAlign w:val="center"/>
          </w:tcPr>
          <w:p w14:paraId="2CE6CDBB" w14:textId="77777777" w:rsidR="00AE6742" w:rsidRPr="00AE6742" w:rsidRDefault="00AE6742" w:rsidP="00AE6742">
            <w:pPr>
              <w:jc w:val="center"/>
            </w:pPr>
            <w:r w:rsidRPr="00AE6742">
              <w:t>7:45- 10:45</w:t>
            </w:r>
          </w:p>
          <w:p w14:paraId="2D6F47EA" w14:textId="77777777" w:rsidR="00AE6742" w:rsidRPr="00AE6742" w:rsidRDefault="00AE6742" w:rsidP="00AE6742">
            <w:pPr>
              <w:jc w:val="center"/>
            </w:pPr>
            <w:r w:rsidRPr="00AE6742">
              <w:t>Or</w:t>
            </w:r>
          </w:p>
          <w:p w14:paraId="2126B2B4" w14:textId="77777777" w:rsidR="00AE6742" w:rsidRPr="00AE6742" w:rsidRDefault="00AE6742" w:rsidP="00AE6742">
            <w:pPr>
              <w:jc w:val="center"/>
            </w:pPr>
            <w:r w:rsidRPr="00AE6742">
              <w:t>12:00-3:00</w:t>
            </w:r>
          </w:p>
        </w:tc>
        <w:tc>
          <w:tcPr>
            <w:tcW w:w="6120" w:type="dxa"/>
            <w:shd w:val="clear" w:color="auto" w:fill="D9E2F3" w:themeFill="accent1" w:themeFillTint="33"/>
          </w:tcPr>
          <w:p w14:paraId="64A25CEF" w14:textId="77777777" w:rsidR="00AE6742" w:rsidRPr="00AE6742" w:rsidRDefault="00AE6742" w:rsidP="00AE6742"/>
        </w:tc>
      </w:tr>
      <w:tr w:rsidR="00AE6742" w:rsidRPr="00AE6742" w14:paraId="7C016BAA" w14:textId="77777777" w:rsidTr="0029280E">
        <w:trPr>
          <w:trHeight w:val="878"/>
        </w:trPr>
        <w:tc>
          <w:tcPr>
            <w:tcW w:w="2515" w:type="dxa"/>
            <w:vAlign w:val="center"/>
          </w:tcPr>
          <w:p w14:paraId="3D562853" w14:textId="77777777" w:rsidR="00AE6742" w:rsidRPr="00AE6742" w:rsidRDefault="00AE6742" w:rsidP="00AE6742">
            <w:pPr>
              <w:jc w:val="center"/>
              <w:rPr>
                <w:b/>
              </w:rPr>
            </w:pPr>
            <w:r w:rsidRPr="00AE6742">
              <w:rPr>
                <w:b/>
              </w:rPr>
              <w:t>February 8</w:t>
            </w:r>
            <w:r w:rsidRPr="00AE6742">
              <w:rPr>
                <w:b/>
                <w:vertAlign w:val="superscript"/>
              </w:rPr>
              <w:t>th</w:t>
            </w:r>
          </w:p>
        </w:tc>
        <w:tc>
          <w:tcPr>
            <w:tcW w:w="2880" w:type="dxa"/>
            <w:vAlign w:val="center"/>
          </w:tcPr>
          <w:p w14:paraId="2D55BE5D" w14:textId="77777777" w:rsidR="00AE6742" w:rsidRPr="00AE6742" w:rsidRDefault="00AE6742" w:rsidP="00AE6742">
            <w:pPr>
              <w:jc w:val="center"/>
            </w:pPr>
            <w:r w:rsidRPr="00AE6742">
              <w:t>In Person</w:t>
            </w:r>
          </w:p>
        </w:tc>
        <w:tc>
          <w:tcPr>
            <w:tcW w:w="2610" w:type="dxa"/>
            <w:vAlign w:val="center"/>
          </w:tcPr>
          <w:p w14:paraId="4D74B0D4" w14:textId="77777777" w:rsidR="00AE6742" w:rsidRPr="00AE6742" w:rsidRDefault="00AE6742" w:rsidP="00AE6742">
            <w:pPr>
              <w:jc w:val="center"/>
            </w:pPr>
            <w:r w:rsidRPr="00AE6742">
              <w:t>7:45- 10:45</w:t>
            </w:r>
          </w:p>
          <w:p w14:paraId="10B093F4" w14:textId="77777777" w:rsidR="00AE6742" w:rsidRPr="00AE6742" w:rsidRDefault="00AE6742" w:rsidP="00AE6742">
            <w:pPr>
              <w:jc w:val="center"/>
            </w:pPr>
            <w:r w:rsidRPr="00AE6742">
              <w:t>Or</w:t>
            </w:r>
          </w:p>
          <w:p w14:paraId="6128B06F" w14:textId="77777777" w:rsidR="00AE6742" w:rsidRPr="00AE6742" w:rsidRDefault="00AE6742" w:rsidP="00AE6742">
            <w:pPr>
              <w:jc w:val="center"/>
            </w:pPr>
            <w:r w:rsidRPr="00AE6742">
              <w:t>12:00-3:00</w:t>
            </w:r>
          </w:p>
        </w:tc>
        <w:tc>
          <w:tcPr>
            <w:tcW w:w="6120" w:type="dxa"/>
          </w:tcPr>
          <w:p w14:paraId="71058663" w14:textId="77777777" w:rsidR="00AE6742" w:rsidRPr="00AE6742" w:rsidRDefault="00AE6742" w:rsidP="00AE6742"/>
        </w:tc>
      </w:tr>
      <w:tr w:rsidR="0029280E" w:rsidRPr="00AE6742" w14:paraId="10B9BE9D" w14:textId="77777777" w:rsidTr="0029280E">
        <w:trPr>
          <w:trHeight w:val="878"/>
        </w:trPr>
        <w:tc>
          <w:tcPr>
            <w:tcW w:w="2515" w:type="dxa"/>
            <w:shd w:val="clear" w:color="auto" w:fill="D9E2F3" w:themeFill="accent1" w:themeFillTint="33"/>
            <w:vAlign w:val="center"/>
          </w:tcPr>
          <w:p w14:paraId="5D8C4195" w14:textId="77777777" w:rsidR="00AE6742" w:rsidRPr="00AE6742" w:rsidRDefault="00AE6742" w:rsidP="00AE6742">
            <w:pPr>
              <w:jc w:val="center"/>
              <w:rPr>
                <w:b/>
              </w:rPr>
            </w:pPr>
            <w:r w:rsidRPr="00AE6742">
              <w:rPr>
                <w:b/>
              </w:rPr>
              <w:lastRenderedPageBreak/>
              <w:t>March 8</w:t>
            </w:r>
            <w:r w:rsidRPr="00AE6742">
              <w:rPr>
                <w:b/>
                <w:vertAlign w:val="superscript"/>
              </w:rPr>
              <w:t>th</w:t>
            </w:r>
          </w:p>
        </w:tc>
        <w:tc>
          <w:tcPr>
            <w:tcW w:w="2880" w:type="dxa"/>
            <w:shd w:val="clear" w:color="auto" w:fill="D9E2F3" w:themeFill="accent1" w:themeFillTint="33"/>
            <w:vAlign w:val="center"/>
          </w:tcPr>
          <w:p w14:paraId="68BCCF76" w14:textId="77777777" w:rsidR="00AE6742" w:rsidRPr="00AE6742" w:rsidRDefault="00AE6742" w:rsidP="00AE6742">
            <w:pPr>
              <w:jc w:val="center"/>
            </w:pPr>
            <w:r w:rsidRPr="00AE6742">
              <w:t>In Building working on intervention systems.</w:t>
            </w:r>
          </w:p>
        </w:tc>
        <w:tc>
          <w:tcPr>
            <w:tcW w:w="2610" w:type="dxa"/>
            <w:shd w:val="clear" w:color="auto" w:fill="D9E2F3" w:themeFill="accent1" w:themeFillTint="33"/>
            <w:vAlign w:val="center"/>
          </w:tcPr>
          <w:p w14:paraId="2E6FD602" w14:textId="77777777" w:rsidR="00AE6742" w:rsidRPr="00AE6742" w:rsidRDefault="00AE6742" w:rsidP="00AE6742">
            <w:pPr>
              <w:jc w:val="center"/>
            </w:pPr>
            <w:r w:rsidRPr="00AE6742">
              <w:t>.5 Day / in building</w:t>
            </w:r>
          </w:p>
        </w:tc>
        <w:tc>
          <w:tcPr>
            <w:tcW w:w="6120" w:type="dxa"/>
            <w:shd w:val="clear" w:color="auto" w:fill="D9E2F3" w:themeFill="accent1" w:themeFillTint="33"/>
          </w:tcPr>
          <w:p w14:paraId="1371D309" w14:textId="77777777" w:rsidR="00AE6742" w:rsidRPr="00AE6742" w:rsidRDefault="00AE6742" w:rsidP="00AE6742"/>
        </w:tc>
      </w:tr>
      <w:tr w:rsidR="00AE6742" w:rsidRPr="00AE6742" w14:paraId="66058643" w14:textId="77777777" w:rsidTr="0029280E">
        <w:trPr>
          <w:trHeight w:val="878"/>
        </w:trPr>
        <w:tc>
          <w:tcPr>
            <w:tcW w:w="2515" w:type="dxa"/>
            <w:vAlign w:val="center"/>
          </w:tcPr>
          <w:p w14:paraId="40D2454E" w14:textId="77777777" w:rsidR="00AE6742" w:rsidRPr="00AE6742" w:rsidRDefault="00AE6742" w:rsidP="00AE6742">
            <w:pPr>
              <w:jc w:val="center"/>
              <w:rPr>
                <w:b/>
              </w:rPr>
            </w:pPr>
            <w:r w:rsidRPr="00AE6742">
              <w:rPr>
                <w:b/>
              </w:rPr>
              <w:t>March 21</w:t>
            </w:r>
          </w:p>
        </w:tc>
        <w:tc>
          <w:tcPr>
            <w:tcW w:w="2880" w:type="dxa"/>
            <w:vAlign w:val="center"/>
          </w:tcPr>
          <w:p w14:paraId="5DB9AAFC" w14:textId="77777777" w:rsidR="00AE6742" w:rsidRPr="00AE6742" w:rsidRDefault="00AE6742" w:rsidP="00AE6742">
            <w:pPr>
              <w:jc w:val="center"/>
            </w:pPr>
            <w:r w:rsidRPr="00AE6742">
              <w:t>District Directed/ In Person</w:t>
            </w:r>
          </w:p>
        </w:tc>
        <w:tc>
          <w:tcPr>
            <w:tcW w:w="2610" w:type="dxa"/>
            <w:vAlign w:val="center"/>
          </w:tcPr>
          <w:p w14:paraId="36E163BC" w14:textId="77777777" w:rsidR="00AE6742" w:rsidRPr="00AE6742" w:rsidRDefault="00AE6742" w:rsidP="00AE6742">
            <w:pPr>
              <w:jc w:val="center"/>
            </w:pPr>
            <w:r w:rsidRPr="00AE6742">
              <w:t>8:00-3:00</w:t>
            </w:r>
          </w:p>
        </w:tc>
        <w:tc>
          <w:tcPr>
            <w:tcW w:w="6120" w:type="dxa"/>
          </w:tcPr>
          <w:p w14:paraId="7FBBE322" w14:textId="77777777" w:rsidR="00AE6742" w:rsidRPr="00AE6742" w:rsidRDefault="00AE6742" w:rsidP="00AE6742"/>
        </w:tc>
      </w:tr>
      <w:tr w:rsidR="0029280E" w:rsidRPr="00AE6742" w14:paraId="4E2AB8AD" w14:textId="77777777" w:rsidTr="0029280E">
        <w:trPr>
          <w:trHeight w:val="878"/>
        </w:trPr>
        <w:tc>
          <w:tcPr>
            <w:tcW w:w="2515" w:type="dxa"/>
            <w:shd w:val="clear" w:color="auto" w:fill="D9E2F3" w:themeFill="accent1" w:themeFillTint="33"/>
            <w:vAlign w:val="center"/>
          </w:tcPr>
          <w:p w14:paraId="7CFC9C5E" w14:textId="77777777" w:rsidR="00AE6742" w:rsidRPr="00AE6742" w:rsidRDefault="00AE6742" w:rsidP="00AE6742">
            <w:pPr>
              <w:jc w:val="center"/>
              <w:rPr>
                <w:b/>
              </w:rPr>
            </w:pPr>
            <w:r w:rsidRPr="00AE6742">
              <w:rPr>
                <w:b/>
              </w:rPr>
              <w:t>April 25</w:t>
            </w:r>
            <w:r w:rsidRPr="00AE6742">
              <w:rPr>
                <w:b/>
                <w:vertAlign w:val="superscript"/>
              </w:rPr>
              <w:t>th</w:t>
            </w:r>
          </w:p>
        </w:tc>
        <w:tc>
          <w:tcPr>
            <w:tcW w:w="2880" w:type="dxa"/>
            <w:shd w:val="clear" w:color="auto" w:fill="D9E2F3" w:themeFill="accent1" w:themeFillTint="33"/>
            <w:vAlign w:val="center"/>
          </w:tcPr>
          <w:p w14:paraId="0207AECC" w14:textId="77777777" w:rsidR="00AE6742" w:rsidRPr="00AE6742" w:rsidRDefault="00AE6742" w:rsidP="00AE6742">
            <w:pPr>
              <w:jc w:val="center"/>
            </w:pPr>
            <w:r w:rsidRPr="00AE6742">
              <w:t>District Directed/ In Person</w:t>
            </w:r>
          </w:p>
        </w:tc>
        <w:tc>
          <w:tcPr>
            <w:tcW w:w="2610" w:type="dxa"/>
            <w:shd w:val="clear" w:color="auto" w:fill="D9E2F3" w:themeFill="accent1" w:themeFillTint="33"/>
            <w:vAlign w:val="center"/>
          </w:tcPr>
          <w:p w14:paraId="7BC98A45" w14:textId="77777777" w:rsidR="00AE6742" w:rsidRPr="00AE6742" w:rsidRDefault="00AE6742" w:rsidP="00AE6742">
            <w:pPr>
              <w:jc w:val="center"/>
            </w:pPr>
            <w:r w:rsidRPr="00AE6742">
              <w:t>7:45- 10:45</w:t>
            </w:r>
          </w:p>
          <w:p w14:paraId="7DCA61D1" w14:textId="77777777" w:rsidR="00AE6742" w:rsidRPr="00AE6742" w:rsidRDefault="00AE6742" w:rsidP="00AE6742">
            <w:pPr>
              <w:jc w:val="center"/>
            </w:pPr>
            <w:r w:rsidRPr="00AE6742">
              <w:t>Or</w:t>
            </w:r>
          </w:p>
          <w:p w14:paraId="58177D4B" w14:textId="77777777" w:rsidR="00AE6742" w:rsidRPr="00AE6742" w:rsidRDefault="00AE6742" w:rsidP="00AE6742">
            <w:pPr>
              <w:jc w:val="center"/>
            </w:pPr>
            <w:r w:rsidRPr="00AE6742">
              <w:t>12:00-3:00</w:t>
            </w:r>
          </w:p>
        </w:tc>
        <w:tc>
          <w:tcPr>
            <w:tcW w:w="6120" w:type="dxa"/>
            <w:shd w:val="clear" w:color="auto" w:fill="D9E2F3" w:themeFill="accent1" w:themeFillTint="33"/>
          </w:tcPr>
          <w:p w14:paraId="182E9584" w14:textId="77777777" w:rsidR="00AE6742" w:rsidRPr="00AE6742" w:rsidRDefault="00AE6742" w:rsidP="00AE6742"/>
        </w:tc>
      </w:tr>
      <w:tr w:rsidR="00AE6742" w:rsidRPr="00AE6742" w14:paraId="0A11131D" w14:textId="77777777" w:rsidTr="0029280E">
        <w:trPr>
          <w:trHeight w:val="878"/>
        </w:trPr>
        <w:tc>
          <w:tcPr>
            <w:tcW w:w="2515" w:type="dxa"/>
            <w:vAlign w:val="center"/>
          </w:tcPr>
          <w:p w14:paraId="57FBA8E0" w14:textId="77777777" w:rsidR="00AE6742" w:rsidRPr="00AE6742" w:rsidRDefault="00AE6742" w:rsidP="00AE6742">
            <w:pPr>
              <w:jc w:val="center"/>
              <w:rPr>
                <w:b/>
              </w:rPr>
            </w:pPr>
            <w:r w:rsidRPr="00AE6742">
              <w:rPr>
                <w:b/>
              </w:rPr>
              <w:t>May</w:t>
            </w:r>
          </w:p>
        </w:tc>
        <w:tc>
          <w:tcPr>
            <w:tcW w:w="2880" w:type="dxa"/>
            <w:vAlign w:val="center"/>
          </w:tcPr>
          <w:p w14:paraId="6C8A8605" w14:textId="77777777" w:rsidR="00AE6742" w:rsidRPr="00AE6742" w:rsidRDefault="00AE6742" w:rsidP="00AE6742">
            <w:pPr>
              <w:jc w:val="center"/>
            </w:pPr>
            <w:r w:rsidRPr="00AE6742">
              <w:t>Optional Q &amp; A</w:t>
            </w:r>
          </w:p>
          <w:p w14:paraId="19445632" w14:textId="77777777" w:rsidR="00AE6742" w:rsidRPr="00AE6742" w:rsidRDefault="00AE6742" w:rsidP="00AE6742">
            <w:pPr>
              <w:jc w:val="center"/>
            </w:pPr>
            <w:r w:rsidRPr="00AE6742">
              <w:t>Virtual</w:t>
            </w:r>
          </w:p>
        </w:tc>
        <w:tc>
          <w:tcPr>
            <w:tcW w:w="2610" w:type="dxa"/>
            <w:vAlign w:val="center"/>
          </w:tcPr>
          <w:p w14:paraId="6DAB70B0" w14:textId="77777777" w:rsidR="00AE6742" w:rsidRPr="00AE6742" w:rsidRDefault="00AE6742" w:rsidP="00AE6742">
            <w:pPr>
              <w:jc w:val="center"/>
            </w:pPr>
            <w:r w:rsidRPr="00AE6742">
              <w:t>2:00-3:30</w:t>
            </w:r>
          </w:p>
        </w:tc>
        <w:tc>
          <w:tcPr>
            <w:tcW w:w="6120" w:type="dxa"/>
          </w:tcPr>
          <w:p w14:paraId="650EF670" w14:textId="77777777" w:rsidR="00AE6742" w:rsidRPr="00AE6742" w:rsidRDefault="00AE6742" w:rsidP="00AE6742"/>
        </w:tc>
      </w:tr>
    </w:tbl>
    <w:p w14:paraId="5022690A" w14:textId="77777777" w:rsidR="00AE6742" w:rsidRDefault="00AE6742" w:rsidP="00840D54"/>
    <w:p w14:paraId="064FA3FE" w14:textId="39CA1A6D" w:rsidR="00687373" w:rsidRDefault="00A30049"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r>
        <w:rPr>
          <w:rStyle w:val="normaltextrun"/>
          <w:rFonts w:ascii="Calibri Light" w:hAnsi="Calibri Light" w:cs="Calibri Light"/>
          <w:color w:val="2F5496"/>
          <w:sz w:val="26"/>
          <w:szCs w:val="26"/>
        </w:rPr>
        <w:t>3</w:t>
      </w:r>
      <w:r w:rsidRPr="00A30049">
        <w:rPr>
          <w:rStyle w:val="normaltextrun"/>
          <w:rFonts w:ascii="Calibri Light" w:hAnsi="Calibri Light" w:cs="Calibri Light"/>
          <w:color w:val="2F5496"/>
          <w:sz w:val="26"/>
          <w:szCs w:val="26"/>
          <w:vertAlign w:val="superscript"/>
        </w:rPr>
        <w:t>rd</w:t>
      </w:r>
      <w:r>
        <w:rPr>
          <w:rStyle w:val="normaltextrun"/>
          <w:rFonts w:ascii="Calibri Light" w:hAnsi="Calibri Light" w:cs="Calibri Light"/>
          <w:color w:val="2F5496"/>
          <w:sz w:val="26"/>
          <w:szCs w:val="26"/>
        </w:rPr>
        <w:t xml:space="preserve"> Grade Arts </w:t>
      </w:r>
      <w:r w:rsidR="00721525">
        <w:rPr>
          <w:rStyle w:val="normaltextrun"/>
          <w:rFonts w:ascii="Calibri Light" w:hAnsi="Calibri Light" w:cs="Calibri Light"/>
          <w:color w:val="2F5496"/>
          <w:sz w:val="26"/>
          <w:szCs w:val="26"/>
        </w:rPr>
        <w:t>Integrated</w:t>
      </w:r>
    </w:p>
    <w:p w14:paraId="6347BF76" w14:textId="77777777" w:rsidR="00687373" w:rsidRDefault="00687373"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6DE640F6" w14:textId="7828A3C7" w:rsidR="00687373" w:rsidRDefault="00687373"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r>
        <w:rPr>
          <w:rStyle w:val="normaltextrun"/>
          <w:rFonts w:ascii="Calibri Light" w:hAnsi="Calibri Light" w:cs="Calibri Light"/>
          <w:color w:val="2F5496"/>
          <w:sz w:val="26"/>
          <w:szCs w:val="26"/>
        </w:rPr>
        <w:t>Leader PD</w:t>
      </w:r>
    </w:p>
    <w:p w14:paraId="4A2008F8" w14:textId="4A04FFB7" w:rsidR="0079340B" w:rsidRDefault="0079340B"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376219F7" w14:textId="77777777" w:rsidR="005332DE" w:rsidRDefault="00A23401"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r>
        <w:rPr>
          <w:rStyle w:val="normaltextrun"/>
          <w:rFonts w:ascii="Calibri Light" w:hAnsi="Calibri Light" w:cs="Calibri Light"/>
          <w:color w:val="2F5496"/>
          <w:sz w:val="26"/>
          <w:szCs w:val="26"/>
        </w:rPr>
        <w:t>EL School Based Coaching:</w:t>
      </w:r>
    </w:p>
    <w:p w14:paraId="3CD2DF5B" w14:textId="4A9C82B9" w:rsidR="0079340B" w:rsidRDefault="00A23401" w:rsidP="00B25DFC">
      <w:pPr>
        <w:pStyle w:val="paragraph"/>
        <w:spacing w:before="0" w:beforeAutospacing="0" w:after="0" w:afterAutospacing="0"/>
        <w:textAlignment w:val="baseline"/>
        <w:rPr>
          <w:rStyle w:val="normaltextrun"/>
          <w:rFonts w:ascii="Calibri Light" w:hAnsi="Calibri Light" w:cs="Calibri Light"/>
        </w:rPr>
      </w:pPr>
      <w:r>
        <w:rPr>
          <w:rStyle w:val="normaltextrun"/>
          <w:rFonts w:ascii="Calibri Light" w:hAnsi="Calibri Light" w:cs="Calibri Light"/>
          <w:color w:val="2F5496"/>
          <w:sz w:val="26"/>
          <w:szCs w:val="26"/>
        </w:rPr>
        <w:t xml:space="preserve"> </w:t>
      </w:r>
      <w:r w:rsidRPr="005332DE">
        <w:rPr>
          <w:rStyle w:val="normaltextrun"/>
          <w:rFonts w:ascii="Calibri Light" w:hAnsi="Calibri Light" w:cs="Calibri Light"/>
        </w:rPr>
        <w:t>Each school has the option to work with an EL Education Coach</w:t>
      </w:r>
      <w:r w:rsidR="005332DE">
        <w:rPr>
          <w:rStyle w:val="normaltextrun"/>
          <w:rFonts w:ascii="Calibri Light" w:hAnsi="Calibri Light" w:cs="Calibri Light"/>
        </w:rPr>
        <w:t xml:space="preserve">. </w:t>
      </w:r>
      <w:r w:rsidR="009339A9">
        <w:rPr>
          <w:rStyle w:val="normaltextrun"/>
          <w:rFonts w:ascii="Calibri Light" w:hAnsi="Calibri Light" w:cs="Calibri Light"/>
        </w:rPr>
        <w:t xml:space="preserve">The District will </w:t>
      </w:r>
      <w:r w:rsidR="002D0BA7">
        <w:rPr>
          <w:rStyle w:val="normaltextrun"/>
          <w:rFonts w:ascii="Calibri Light" w:hAnsi="Calibri Light" w:cs="Calibri Light"/>
        </w:rPr>
        <w:t>pay for</w:t>
      </w:r>
      <w:r w:rsidR="00CF7EF6">
        <w:rPr>
          <w:rStyle w:val="normaltextrun"/>
          <w:rFonts w:ascii="Calibri Light" w:hAnsi="Calibri Light" w:cs="Calibri Light"/>
        </w:rPr>
        <w:t xml:space="preserve"> the services listed below. Schools can add additional coaching hours using school or Title funds.</w:t>
      </w:r>
      <w:r w:rsidR="006E34B3">
        <w:rPr>
          <w:rStyle w:val="normaltextrun"/>
          <w:rFonts w:ascii="Calibri Light" w:hAnsi="Calibri Light" w:cs="Calibri Light"/>
        </w:rPr>
        <w:t xml:space="preserve"> Dates to be determined by school and EL coach. </w:t>
      </w:r>
    </w:p>
    <w:p w14:paraId="6B92DA48" w14:textId="77777777" w:rsidR="002D0BA7" w:rsidRDefault="002D0BA7"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tbl>
      <w:tblPr>
        <w:tblStyle w:val="TableGrid"/>
        <w:tblW w:w="0" w:type="auto"/>
        <w:tblLook w:val="04A0" w:firstRow="1" w:lastRow="0" w:firstColumn="1" w:lastColumn="0" w:noHBand="0" w:noVBand="1"/>
      </w:tblPr>
      <w:tblGrid>
        <w:gridCol w:w="4315"/>
        <w:gridCol w:w="10075"/>
      </w:tblGrid>
      <w:tr w:rsidR="003F5E18" w14:paraId="2019CFCC" w14:textId="77777777" w:rsidTr="00A80203">
        <w:tc>
          <w:tcPr>
            <w:tcW w:w="4315" w:type="dxa"/>
            <w:shd w:val="clear" w:color="auto" w:fill="0070C0"/>
          </w:tcPr>
          <w:p w14:paraId="5003B5D0" w14:textId="24C06468" w:rsidR="003F5E18" w:rsidRPr="00A80203" w:rsidRDefault="003F5E18" w:rsidP="00B25DFC">
            <w:pPr>
              <w:pStyle w:val="paragraph"/>
              <w:spacing w:before="0" w:beforeAutospacing="0" w:after="0" w:afterAutospacing="0"/>
              <w:textAlignment w:val="baseline"/>
              <w:rPr>
                <w:rStyle w:val="normaltextrun"/>
                <w:rFonts w:ascii="Calibri Light" w:hAnsi="Calibri Light" w:cs="Calibri Light"/>
                <w:color w:val="FFFFFF" w:themeColor="background1"/>
                <w:sz w:val="26"/>
                <w:szCs w:val="26"/>
              </w:rPr>
            </w:pPr>
            <w:r w:rsidRPr="00A80203">
              <w:rPr>
                <w:rStyle w:val="normaltextrun"/>
                <w:rFonts w:ascii="Calibri Light" w:hAnsi="Calibri Light" w:cs="Calibri Light"/>
                <w:color w:val="FFFFFF" w:themeColor="background1"/>
                <w:sz w:val="26"/>
                <w:szCs w:val="26"/>
              </w:rPr>
              <w:t>Service</w:t>
            </w:r>
          </w:p>
        </w:tc>
        <w:tc>
          <w:tcPr>
            <w:tcW w:w="10075" w:type="dxa"/>
            <w:shd w:val="clear" w:color="auto" w:fill="0070C0"/>
          </w:tcPr>
          <w:p w14:paraId="3962D889" w14:textId="355452FF" w:rsidR="003F5E18" w:rsidRPr="00A80203" w:rsidRDefault="002B7B8E" w:rsidP="00B25DFC">
            <w:pPr>
              <w:pStyle w:val="paragraph"/>
              <w:spacing w:before="0" w:beforeAutospacing="0" w:after="0" w:afterAutospacing="0"/>
              <w:textAlignment w:val="baseline"/>
              <w:rPr>
                <w:rStyle w:val="normaltextrun"/>
                <w:rFonts w:ascii="Calibri Light" w:hAnsi="Calibri Light" w:cs="Calibri Light"/>
                <w:color w:val="FFFFFF" w:themeColor="background1"/>
                <w:sz w:val="26"/>
                <w:szCs w:val="26"/>
              </w:rPr>
            </w:pPr>
            <w:r w:rsidRPr="00A80203">
              <w:rPr>
                <w:rStyle w:val="normaltextrun"/>
                <w:rFonts w:ascii="Calibri Light" w:hAnsi="Calibri Light" w:cs="Calibri Light"/>
                <w:color w:val="FFFFFF" w:themeColor="background1"/>
                <w:sz w:val="26"/>
                <w:szCs w:val="26"/>
              </w:rPr>
              <w:t>Details of Service</w:t>
            </w:r>
          </w:p>
        </w:tc>
      </w:tr>
      <w:tr w:rsidR="003F5E18" w:rsidRPr="006F49FD" w14:paraId="24375116" w14:textId="77777777" w:rsidTr="00513CFD">
        <w:tc>
          <w:tcPr>
            <w:tcW w:w="4315" w:type="dxa"/>
          </w:tcPr>
          <w:p w14:paraId="742EAD85" w14:textId="77777777" w:rsidR="006F49FD" w:rsidRDefault="002B7B8E" w:rsidP="00B25DFC">
            <w:pPr>
              <w:pStyle w:val="paragraph"/>
              <w:spacing w:before="0" w:beforeAutospacing="0" w:after="0" w:afterAutospacing="0"/>
              <w:textAlignment w:val="baseline"/>
              <w:rPr>
                <w:rFonts w:asciiTheme="minorHAnsi" w:hAnsiTheme="minorHAnsi" w:cstheme="minorHAnsi"/>
                <w:sz w:val="22"/>
                <w:szCs w:val="22"/>
              </w:rPr>
            </w:pPr>
            <w:r w:rsidRPr="006F49FD">
              <w:rPr>
                <w:rFonts w:asciiTheme="minorHAnsi" w:hAnsiTheme="minorHAnsi" w:cstheme="minorHAnsi"/>
                <w:b/>
                <w:bCs/>
                <w:sz w:val="22"/>
                <w:szCs w:val="22"/>
              </w:rPr>
              <w:t>Implementation Monitoring and Data Collection</w:t>
            </w:r>
            <w:r w:rsidRPr="006F49FD">
              <w:rPr>
                <w:rFonts w:asciiTheme="minorHAnsi" w:hAnsiTheme="minorHAnsi" w:cstheme="minorHAnsi"/>
                <w:sz w:val="22"/>
                <w:szCs w:val="22"/>
              </w:rPr>
              <w:t>:</w:t>
            </w:r>
          </w:p>
          <w:p w14:paraId="1945784A" w14:textId="0E447AFB" w:rsidR="003F5E18" w:rsidRPr="006F49FD" w:rsidRDefault="002B7B8E" w:rsidP="00B25DFC">
            <w:pPr>
              <w:pStyle w:val="paragraph"/>
              <w:spacing w:before="0" w:beforeAutospacing="0" w:after="0" w:afterAutospacing="0"/>
              <w:textAlignment w:val="baseline"/>
              <w:rPr>
                <w:rStyle w:val="normaltextrun"/>
                <w:rFonts w:asciiTheme="minorHAnsi" w:hAnsiTheme="minorHAnsi" w:cstheme="minorHAnsi"/>
                <w:color w:val="2F5496"/>
                <w:sz w:val="22"/>
                <w:szCs w:val="22"/>
              </w:rPr>
            </w:pPr>
            <w:r w:rsidRPr="006F49FD">
              <w:rPr>
                <w:rFonts w:asciiTheme="minorHAnsi" w:hAnsiTheme="minorHAnsi" w:cstheme="minorHAnsi"/>
                <w:sz w:val="22"/>
                <w:szCs w:val="22"/>
              </w:rPr>
              <w:t xml:space="preserve"> Calibration and Guided Implementation Support (3 -day sessions up to 25 participants) Can go together with other schools. </w:t>
            </w:r>
          </w:p>
        </w:tc>
        <w:tc>
          <w:tcPr>
            <w:tcW w:w="10075" w:type="dxa"/>
          </w:tcPr>
          <w:p w14:paraId="192464AF" w14:textId="1D67A7B8" w:rsidR="003F5E18" w:rsidRPr="006F49FD" w:rsidRDefault="006E78F2" w:rsidP="00B25DFC">
            <w:pPr>
              <w:pStyle w:val="paragraph"/>
              <w:spacing w:before="0" w:beforeAutospacing="0" w:after="0" w:afterAutospacing="0"/>
              <w:textAlignment w:val="baseline"/>
              <w:rPr>
                <w:rStyle w:val="normaltextrun"/>
                <w:rFonts w:asciiTheme="minorHAnsi" w:hAnsiTheme="minorHAnsi" w:cstheme="minorHAnsi"/>
                <w:color w:val="2F5496"/>
                <w:sz w:val="22"/>
                <w:szCs w:val="22"/>
              </w:rPr>
            </w:pPr>
            <w:r w:rsidRPr="006F49FD">
              <w:rPr>
                <w:rFonts w:asciiTheme="minorHAnsi" w:hAnsiTheme="minorHAnsi" w:cstheme="minorHAnsi"/>
                <w:sz w:val="22"/>
                <w:szCs w:val="22"/>
              </w:rPr>
              <w:t>These critical data gathering, and analysis sessions provide a framework for monitoring implementation of EL Education’s Language Arts Curriculum and provide the tools necessary to collect, synthesize and share data to monitor and inform curriculum implementation. This work includes collaboration to design a data collection strategy to assess the effectiveness of delivered professional learning and turnkey necessary resources for implementation (</w:t>
            </w:r>
            <w:proofErr w:type="spellStart"/>
            <w:r w:rsidRPr="006F49FD">
              <w:rPr>
                <w:rFonts w:asciiTheme="minorHAnsi" w:hAnsiTheme="minorHAnsi" w:cstheme="minorHAnsi"/>
                <w:sz w:val="22"/>
                <w:szCs w:val="22"/>
              </w:rPr>
              <w:t>e.g.,survey</w:t>
            </w:r>
            <w:proofErr w:type="spellEnd"/>
            <w:r w:rsidRPr="006F49FD">
              <w:rPr>
                <w:rFonts w:asciiTheme="minorHAnsi" w:hAnsiTheme="minorHAnsi" w:cstheme="minorHAnsi"/>
                <w:sz w:val="22"/>
                <w:szCs w:val="22"/>
              </w:rPr>
              <w:t xml:space="preserve"> items) to district staff for implementation. During Guided Implementation Support days, EL Education expert crew members walk schools alongside the District Implementation Team. Follow up, debrief sessions may be conducted virtually. These days are pivotal to the success of implementation</w:t>
            </w:r>
          </w:p>
        </w:tc>
      </w:tr>
      <w:tr w:rsidR="003F5E18" w:rsidRPr="006F49FD" w14:paraId="3195B452" w14:textId="77777777" w:rsidTr="00513CFD">
        <w:tc>
          <w:tcPr>
            <w:tcW w:w="4315" w:type="dxa"/>
          </w:tcPr>
          <w:p w14:paraId="792E85B7" w14:textId="26B87A9C" w:rsidR="003F5E18" w:rsidRPr="006F49FD" w:rsidRDefault="002D0BA7" w:rsidP="00B25DFC">
            <w:pPr>
              <w:pStyle w:val="paragraph"/>
              <w:spacing w:before="0" w:beforeAutospacing="0" w:after="0" w:afterAutospacing="0"/>
              <w:textAlignment w:val="baseline"/>
              <w:rPr>
                <w:rStyle w:val="normaltextrun"/>
                <w:rFonts w:asciiTheme="minorHAnsi" w:hAnsiTheme="minorHAnsi" w:cstheme="minorHAnsi"/>
                <w:color w:val="2F5496"/>
                <w:sz w:val="22"/>
                <w:szCs w:val="22"/>
              </w:rPr>
            </w:pPr>
            <w:r w:rsidRPr="006F49FD">
              <w:rPr>
                <w:rFonts w:asciiTheme="minorHAnsi" w:hAnsiTheme="minorHAnsi" w:cstheme="minorHAnsi"/>
                <w:b/>
                <w:bCs/>
                <w:sz w:val="22"/>
                <w:szCs w:val="22"/>
              </w:rPr>
              <w:t>Instructional Coaching Support</w:t>
            </w:r>
            <w:r w:rsidRPr="006F49FD">
              <w:rPr>
                <w:rFonts w:asciiTheme="minorHAnsi" w:hAnsiTheme="minorHAnsi" w:cstheme="minorHAnsi"/>
                <w:sz w:val="22"/>
                <w:szCs w:val="22"/>
              </w:rPr>
              <w:t xml:space="preserve"> </w:t>
            </w:r>
            <w:r w:rsidR="00513CFD" w:rsidRPr="006F49FD">
              <w:rPr>
                <w:rFonts w:asciiTheme="minorHAnsi" w:hAnsiTheme="minorHAnsi" w:cstheme="minorHAnsi"/>
                <w:sz w:val="22"/>
                <w:szCs w:val="22"/>
              </w:rPr>
              <w:t xml:space="preserve">         </w:t>
            </w:r>
            <w:r w:rsidR="006F49FD">
              <w:rPr>
                <w:rFonts w:asciiTheme="minorHAnsi" w:hAnsiTheme="minorHAnsi" w:cstheme="minorHAnsi"/>
                <w:sz w:val="22"/>
                <w:szCs w:val="22"/>
              </w:rPr>
              <w:t xml:space="preserve">                 </w:t>
            </w:r>
            <w:r w:rsidR="00513CFD" w:rsidRPr="006F49FD">
              <w:rPr>
                <w:rFonts w:asciiTheme="minorHAnsi" w:hAnsiTheme="minorHAnsi" w:cstheme="minorHAnsi"/>
                <w:sz w:val="22"/>
                <w:szCs w:val="22"/>
              </w:rPr>
              <w:t xml:space="preserve"> </w:t>
            </w:r>
            <w:r w:rsidRPr="006F49FD">
              <w:rPr>
                <w:rFonts w:asciiTheme="minorHAnsi" w:hAnsiTheme="minorHAnsi" w:cstheme="minorHAnsi"/>
                <w:sz w:val="22"/>
                <w:szCs w:val="22"/>
              </w:rPr>
              <w:t>(1 day or 6 hours of video based or face-to-face coaching)</w:t>
            </w:r>
          </w:p>
        </w:tc>
        <w:tc>
          <w:tcPr>
            <w:tcW w:w="10075" w:type="dxa"/>
          </w:tcPr>
          <w:p w14:paraId="08CCBDB0" w14:textId="60D63610" w:rsidR="003F5E18" w:rsidRPr="006F49FD" w:rsidRDefault="00513CFD" w:rsidP="00B25DFC">
            <w:pPr>
              <w:pStyle w:val="paragraph"/>
              <w:spacing w:before="0" w:beforeAutospacing="0" w:after="0" w:afterAutospacing="0"/>
              <w:textAlignment w:val="baseline"/>
              <w:rPr>
                <w:rStyle w:val="normaltextrun"/>
                <w:rFonts w:asciiTheme="minorHAnsi" w:hAnsiTheme="minorHAnsi" w:cstheme="minorHAnsi"/>
                <w:color w:val="2F5496"/>
                <w:sz w:val="22"/>
                <w:szCs w:val="22"/>
              </w:rPr>
            </w:pPr>
            <w:r w:rsidRPr="006F49FD">
              <w:rPr>
                <w:rFonts w:asciiTheme="minorHAnsi" w:hAnsiTheme="minorHAnsi" w:cstheme="minorHAnsi"/>
                <w:sz w:val="22"/>
                <w:szCs w:val="22"/>
              </w:rPr>
              <w:t>Tailored for those servicing in instructional coaching capacities (instructional facilitators), this structure supports school-based coaches in deeper instructional practices to support curriculum implementation</w:t>
            </w:r>
          </w:p>
        </w:tc>
      </w:tr>
    </w:tbl>
    <w:p w14:paraId="6795388C" w14:textId="77777777" w:rsidR="00687373" w:rsidRPr="006F49FD" w:rsidRDefault="00687373" w:rsidP="00B25DFC">
      <w:pPr>
        <w:pStyle w:val="paragraph"/>
        <w:spacing w:before="0" w:beforeAutospacing="0" w:after="0" w:afterAutospacing="0"/>
        <w:textAlignment w:val="baseline"/>
        <w:rPr>
          <w:rStyle w:val="normaltextrun"/>
          <w:rFonts w:asciiTheme="minorHAnsi" w:hAnsiTheme="minorHAnsi" w:cstheme="minorHAnsi"/>
          <w:color w:val="2F5496"/>
          <w:sz w:val="22"/>
          <w:szCs w:val="22"/>
        </w:rPr>
      </w:pPr>
    </w:p>
    <w:p w14:paraId="20619C0C" w14:textId="275018E8" w:rsidR="006E34B3" w:rsidRDefault="006E34B3"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46D84D94" w14:textId="77777777" w:rsidR="006F49FD" w:rsidRDefault="006F49FD"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47D7023C" w14:textId="5B3BCE2E" w:rsidR="00687373" w:rsidRDefault="00687373"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r>
        <w:rPr>
          <w:rStyle w:val="normaltextrun"/>
          <w:rFonts w:ascii="Calibri Light" w:hAnsi="Calibri Light" w:cs="Calibri Light"/>
          <w:color w:val="2F5496"/>
          <w:sz w:val="26"/>
          <w:szCs w:val="26"/>
        </w:rPr>
        <w:lastRenderedPageBreak/>
        <w:t>IM Professional Learning for Principals, APs and Coaches</w:t>
      </w:r>
    </w:p>
    <w:p w14:paraId="0B9CC36B" w14:textId="18018663" w:rsidR="00833614" w:rsidRDefault="00833614"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tbl>
      <w:tblPr>
        <w:tblStyle w:val="TableGrid"/>
        <w:tblW w:w="13855" w:type="dxa"/>
        <w:tblLook w:val="04A0" w:firstRow="1" w:lastRow="0" w:firstColumn="1" w:lastColumn="0" w:noHBand="0" w:noVBand="1"/>
      </w:tblPr>
      <w:tblGrid>
        <w:gridCol w:w="3595"/>
        <w:gridCol w:w="2070"/>
        <w:gridCol w:w="4095"/>
        <w:gridCol w:w="4095"/>
      </w:tblGrid>
      <w:tr w:rsidR="00833614" w:rsidRPr="003C407E" w14:paraId="6ABD4346" w14:textId="77777777" w:rsidTr="009862D3">
        <w:tc>
          <w:tcPr>
            <w:tcW w:w="13855" w:type="dxa"/>
            <w:gridSpan w:val="4"/>
            <w:shd w:val="clear" w:color="auto" w:fill="4472C4" w:themeFill="accent1"/>
          </w:tcPr>
          <w:p w14:paraId="6F7263F1" w14:textId="77777777" w:rsidR="00833614" w:rsidRPr="00497B0B" w:rsidRDefault="00833614" w:rsidP="009862D3">
            <w:pPr>
              <w:rPr>
                <w:b/>
                <w:bCs/>
                <w:sz w:val="28"/>
                <w:szCs w:val="28"/>
              </w:rPr>
            </w:pPr>
            <w:r w:rsidRPr="003C407E">
              <w:rPr>
                <w:sz w:val="24"/>
                <w:szCs w:val="24"/>
              </w:rPr>
              <w:t xml:space="preserve">                             </w:t>
            </w:r>
            <w:r w:rsidRPr="00497B0B">
              <w:rPr>
                <w:b/>
                <w:bCs/>
                <w:sz w:val="28"/>
                <w:szCs w:val="28"/>
              </w:rPr>
              <w:t xml:space="preserve">Professional Learning for Principals / APs and Coaches  ( select District Leaders)  </w:t>
            </w:r>
          </w:p>
          <w:p w14:paraId="12710B2A" w14:textId="77777777" w:rsidR="00833614" w:rsidRDefault="00833614" w:rsidP="009862D3">
            <w:pPr>
              <w:rPr>
                <w:b/>
                <w:bCs/>
                <w:sz w:val="28"/>
                <w:szCs w:val="28"/>
              </w:rPr>
            </w:pPr>
            <w:r w:rsidRPr="00497B0B">
              <w:rPr>
                <w:b/>
                <w:bCs/>
                <w:sz w:val="28"/>
                <w:szCs w:val="28"/>
              </w:rPr>
              <w:t xml:space="preserve">                              </w:t>
            </w:r>
            <w:r>
              <w:rPr>
                <w:b/>
                <w:bCs/>
                <w:sz w:val="28"/>
                <w:szCs w:val="28"/>
              </w:rPr>
              <w:t xml:space="preserve">                   </w:t>
            </w:r>
            <w:r w:rsidRPr="00497B0B">
              <w:rPr>
                <w:b/>
                <w:bCs/>
                <w:sz w:val="28"/>
                <w:szCs w:val="28"/>
              </w:rPr>
              <w:t xml:space="preserve">  </w:t>
            </w:r>
            <w:r>
              <w:rPr>
                <w:b/>
                <w:bCs/>
                <w:sz w:val="28"/>
                <w:szCs w:val="28"/>
              </w:rPr>
              <w:t xml:space="preserve">All training is planned for Virtual at this time. </w:t>
            </w:r>
            <w:r w:rsidRPr="00497B0B">
              <w:rPr>
                <w:b/>
                <w:bCs/>
                <w:sz w:val="28"/>
                <w:szCs w:val="28"/>
              </w:rPr>
              <w:t xml:space="preserve">        </w:t>
            </w:r>
            <w:r w:rsidRPr="00CB2804">
              <w:rPr>
                <w:b/>
                <w:bCs/>
                <w:sz w:val="20"/>
                <w:szCs w:val="20"/>
              </w:rPr>
              <w:t>6.9.21</w:t>
            </w:r>
            <w:r w:rsidRPr="00497B0B">
              <w:rPr>
                <w:b/>
                <w:bCs/>
                <w:sz w:val="28"/>
                <w:szCs w:val="28"/>
              </w:rPr>
              <w:t xml:space="preserve">                                                 </w:t>
            </w:r>
          </w:p>
          <w:p w14:paraId="15C6126B" w14:textId="77777777" w:rsidR="00833614" w:rsidRPr="003C407E" w:rsidRDefault="00833614" w:rsidP="009862D3">
            <w:pPr>
              <w:rPr>
                <w:sz w:val="24"/>
                <w:szCs w:val="24"/>
              </w:rPr>
            </w:pPr>
          </w:p>
        </w:tc>
      </w:tr>
      <w:tr w:rsidR="00833614" w14:paraId="6AF74B06" w14:textId="77777777" w:rsidTr="009862D3">
        <w:tc>
          <w:tcPr>
            <w:tcW w:w="13855" w:type="dxa"/>
            <w:gridSpan w:val="4"/>
          </w:tcPr>
          <w:p w14:paraId="79CABB4E" w14:textId="77777777" w:rsidR="00833614" w:rsidRDefault="00833614" w:rsidP="009862D3">
            <w:r>
              <w:t xml:space="preserve">This PD Plan is for your information and to save dates. A registration link will be sent for you to sign up for your desired sessions. Seating is limited. You may attend as a team or split up and attend different session if that works best for you. </w:t>
            </w:r>
          </w:p>
          <w:p w14:paraId="7180883C" w14:textId="77777777" w:rsidR="00833614" w:rsidRDefault="00833614" w:rsidP="009862D3">
            <w:r>
              <w:t xml:space="preserve">Principals, APs and Coaches will plan how to take the learning back for teachers. You will have District Directed PD Time to lead implementation in your building. The curriculum team is available to help your team in planning and facilitation as needed. </w:t>
            </w:r>
          </w:p>
        </w:tc>
      </w:tr>
      <w:tr w:rsidR="00833614" w:rsidRPr="00497B0B" w14:paraId="21723400" w14:textId="77777777" w:rsidTr="009862D3">
        <w:tc>
          <w:tcPr>
            <w:tcW w:w="3595" w:type="dxa"/>
            <w:shd w:val="clear" w:color="auto" w:fill="FFC000" w:themeFill="accent4"/>
          </w:tcPr>
          <w:p w14:paraId="2C060E4E" w14:textId="77777777" w:rsidR="00833614" w:rsidRPr="00497B0B" w:rsidRDefault="00833614" w:rsidP="009862D3">
            <w:pPr>
              <w:rPr>
                <w:b/>
                <w:bCs/>
                <w:sz w:val="24"/>
                <w:szCs w:val="24"/>
              </w:rPr>
            </w:pPr>
            <w:r w:rsidRPr="00497B0B">
              <w:rPr>
                <w:b/>
                <w:bCs/>
                <w:sz w:val="24"/>
                <w:szCs w:val="24"/>
              </w:rPr>
              <w:t>Training</w:t>
            </w:r>
          </w:p>
        </w:tc>
        <w:tc>
          <w:tcPr>
            <w:tcW w:w="2070" w:type="dxa"/>
            <w:shd w:val="clear" w:color="auto" w:fill="FFC000" w:themeFill="accent4"/>
          </w:tcPr>
          <w:p w14:paraId="7F5F9A2D" w14:textId="77777777" w:rsidR="00833614" w:rsidRPr="00497B0B" w:rsidRDefault="00833614" w:rsidP="009862D3">
            <w:pPr>
              <w:rPr>
                <w:b/>
                <w:bCs/>
                <w:sz w:val="24"/>
                <w:szCs w:val="24"/>
              </w:rPr>
            </w:pPr>
            <w:r>
              <w:rPr>
                <w:b/>
                <w:bCs/>
                <w:sz w:val="24"/>
                <w:szCs w:val="24"/>
              </w:rPr>
              <w:t xml:space="preserve"> (Draft) Dates</w:t>
            </w:r>
          </w:p>
        </w:tc>
        <w:tc>
          <w:tcPr>
            <w:tcW w:w="8190" w:type="dxa"/>
            <w:gridSpan w:val="2"/>
            <w:shd w:val="clear" w:color="auto" w:fill="FFC000" w:themeFill="accent4"/>
          </w:tcPr>
          <w:p w14:paraId="11AABA5E" w14:textId="77777777" w:rsidR="00833614" w:rsidRDefault="00833614" w:rsidP="009862D3">
            <w:pPr>
              <w:rPr>
                <w:b/>
                <w:bCs/>
                <w:sz w:val="24"/>
                <w:szCs w:val="24"/>
              </w:rPr>
            </w:pPr>
            <w:r w:rsidRPr="00497B0B">
              <w:rPr>
                <w:b/>
                <w:bCs/>
                <w:sz w:val="24"/>
                <w:szCs w:val="24"/>
              </w:rPr>
              <w:t>Notes</w:t>
            </w:r>
          </w:p>
          <w:p w14:paraId="5DBC721A" w14:textId="77777777" w:rsidR="00833614" w:rsidRPr="00497B0B" w:rsidRDefault="00833614" w:rsidP="009862D3">
            <w:pPr>
              <w:rPr>
                <w:b/>
                <w:bCs/>
                <w:sz w:val="24"/>
                <w:szCs w:val="24"/>
              </w:rPr>
            </w:pPr>
          </w:p>
        </w:tc>
      </w:tr>
      <w:tr w:rsidR="00833614" w14:paraId="1A79C279" w14:textId="77777777" w:rsidTr="009862D3">
        <w:tc>
          <w:tcPr>
            <w:tcW w:w="3595" w:type="dxa"/>
            <w:vMerge w:val="restart"/>
          </w:tcPr>
          <w:p w14:paraId="3541B4B3" w14:textId="77777777" w:rsidR="00833614" w:rsidRPr="0044312B" w:rsidRDefault="00833614" w:rsidP="009862D3">
            <w:pPr>
              <w:rPr>
                <w:b/>
                <w:bCs/>
              </w:rPr>
            </w:pPr>
            <w:r>
              <w:t xml:space="preserve">          </w:t>
            </w:r>
            <w:r w:rsidRPr="0044312B">
              <w:rPr>
                <w:b/>
                <w:bCs/>
              </w:rPr>
              <w:t>K-5 Teach and Learn</w:t>
            </w:r>
          </w:p>
          <w:p w14:paraId="34BE028E" w14:textId="77777777" w:rsidR="00833614" w:rsidRDefault="00833614" w:rsidP="009862D3">
            <w:r>
              <w:t xml:space="preserve">Virtual- 1.5 days  </w:t>
            </w:r>
          </w:p>
          <w:p w14:paraId="7874DF05" w14:textId="77777777" w:rsidR="00833614" w:rsidRDefault="00833614" w:rsidP="009862D3">
            <w:r>
              <w:t>( 3 two hour sessions)</w:t>
            </w:r>
          </w:p>
          <w:p w14:paraId="369CB010" w14:textId="77777777" w:rsidR="00833614" w:rsidRDefault="00833614" w:rsidP="009862D3"/>
        </w:tc>
        <w:tc>
          <w:tcPr>
            <w:tcW w:w="2070" w:type="dxa"/>
          </w:tcPr>
          <w:p w14:paraId="341B295C" w14:textId="77777777" w:rsidR="00833614" w:rsidRPr="00BD0D81" w:rsidRDefault="00833614" w:rsidP="009862D3">
            <w:pPr>
              <w:rPr>
                <w:highlight w:val="yellow"/>
              </w:rPr>
            </w:pPr>
            <w:r w:rsidRPr="00BD0D81">
              <w:rPr>
                <w:highlight w:val="yellow"/>
              </w:rPr>
              <w:t xml:space="preserve"> </w:t>
            </w:r>
            <w:r>
              <w:rPr>
                <w:highlight w:val="yellow"/>
              </w:rPr>
              <w:t>Completed</w:t>
            </w:r>
          </w:p>
        </w:tc>
        <w:tc>
          <w:tcPr>
            <w:tcW w:w="8190" w:type="dxa"/>
            <w:gridSpan w:val="2"/>
            <w:vMerge w:val="restart"/>
          </w:tcPr>
          <w:p w14:paraId="110E7635" w14:textId="77777777" w:rsidR="00833614" w:rsidRDefault="00833614" w:rsidP="009862D3">
            <w:r>
              <w:t xml:space="preserve"> This is the beginning implementation training. Teachers will receive this same training prior to the start of 2021-2022 school year. </w:t>
            </w:r>
          </w:p>
          <w:p w14:paraId="72D9832D" w14:textId="77777777" w:rsidR="00833614" w:rsidRDefault="00833614" w:rsidP="009862D3">
            <w:r w:rsidRPr="001C1D53">
              <w:rPr>
                <w:b/>
                <w:bCs/>
              </w:rPr>
              <w:t>*Select one of the 2 Day session options</w:t>
            </w:r>
            <w:r>
              <w:t xml:space="preserve">. </w:t>
            </w:r>
          </w:p>
          <w:p w14:paraId="1D8A50D5" w14:textId="77777777" w:rsidR="00833614" w:rsidRDefault="00833614" w:rsidP="009862D3">
            <w:r>
              <w:t>Day 1 8:30-10:30 and 1:00-3:00</w:t>
            </w:r>
          </w:p>
          <w:p w14:paraId="5E4BBC0A" w14:textId="77777777" w:rsidR="00833614" w:rsidRDefault="00833614" w:rsidP="009862D3">
            <w:r>
              <w:t xml:space="preserve">Day 2 8:30-10:30 </w:t>
            </w:r>
            <w:r w:rsidRPr="0044312B">
              <w:rPr>
                <w:b/>
                <w:bCs/>
              </w:rPr>
              <w:t>OR</w:t>
            </w:r>
            <w:r>
              <w:t xml:space="preserve"> 1:00-3:00</w:t>
            </w:r>
          </w:p>
        </w:tc>
      </w:tr>
      <w:tr w:rsidR="00833614" w14:paraId="77FDA95B" w14:textId="77777777" w:rsidTr="009862D3">
        <w:tc>
          <w:tcPr>
            <w:tcW w:w="3595" w:type="dxa"/>
            <w:vMerge/>
          </w:tcPr>
          <w:p w14:paraId="4C265294" w14:textId="77777777" w:rsidR="00833614" w:rsidRDefault="00833614" w:rsidP="009862D3"/>
        </w:tc>
        <w:tc>
          <w:tcPr>
            <w:tcW w:w="2070" w:type="dxa"/>
          </w:tcPr>
          <w:p w14:paraId="753AE190" w14:textId="77777777" w:rsidR="00833614" w:rsidRPr="00BD0D81" w:rsidRDefault="00833614" w:rsidP="009862D3">
            <w:pPr>
              <w:rPr>
                <w:highlight w:val="yellow"/>
              </w:rPr>
            </w:pPr>
            <w:r w:rsidRPr="00BD0D81">
              <w:rPr>
                <w:highlight w:val="yellow"/>
              </w:rPr>
              <w:t>May 3/4</w:t>
            </w:r>
          </w:p>
        </w:tc>
        <w:tc>
          <w:tcPr>
            <w:tcW w:w="8190" w:type="dxa"/>
            <w:gridSpan w:val="2"/>
            <w:vMerge/>
          </w:tcPr>
          <w:p w14:paraId="6EEC3D6E" w14:textId="77777777" w:rsidR="00833614" w:rsidRDefault="00833614" w:rsidP="009862D3"/>
        </w:tc>
      </w:tr>
      <w:tr w:rsidR="00833614" w14:paraId="32DDE2E5" w14:textId="77777777" w:rsidTr="009862D3">
        <w:tc>
          <w:tcPr>
            <w:tcW w:w="3595" w:type="dxa"/>
            <w:vMerge/>
          </w:tcPr>
          <w:p w14:paraId="595706C3" w14:textId="77777777" w:rsidR="00833614" w:rsidRDefault="00833614" w:rsidP="009862D3"/>
        </w:tc>
        <w:tc>
          <w:tcPr>
            <w:tcW w:w="2070" w:type="dxa"/>
          </w:tcPr>
          <w:p w14:paraId="7AAB46AB" w14:textId="77777777" w:rsidR="00833614" w:rsidRPr="00BD0D81" w:rsidRDefault="00833614" w:rsidP="009862D3">
            <w:pPr>
              <w:rPr>
                <w:highlight w:val="yellow"/>
              </w:rPr>
            </w:pPr>
            <w:r w:rsidRPr="00BD0D81">
              <w:rPr>
                <w:highlight w:val="yellow"/>
              </w:rPr>
              <w:t>May 5/6</w:t>
            </w:r>
          </w:p>
        </w:tc>
        <w:tc>
          <w:tcPr>
            <w:tcW w:w="8190" w:type="dxa"/>
            <w:gridSpan w:val="2"/>
            <w:vMerge/>
          </w:tcPr>
          <w:p w14:paraId="17C31A8A" w14:textId="77777777" w:rsidR="00833614" w:rsidRDefault="00833614" w:rsidP="009862D3"/>
        </w:tc>
      </w:tr>
      <w:tr w:rsidR="00833614" w14:paraId="113D7456" w14:textId="77777777" w:rsidTr="009862D3">
        <w:tc>
          <w:tcPr>
            <w:tcW w:w="3595" w:type="dxa"/>
            <w:vMerge/>
          </w:tcPr>
          <w:p w14:paraId="05563EF7" w14:textId="77777777" w:rsidR="00833614" w:rsidRDefault="00833614" w:rsidP="009862D3"/>
        </w:tc>
        <w:tc>
          <w:tcPr>
            <w:tcW w:w="2070" w:type="dxa"/>
          </w:tcPr>
          <w:p w14:paraId="58BA400D" w14:textId="77777777" w:rsidR="00833614" w:rsidRPr="00BD0D81" w:rsidRDefault="00833614" w:rsidP="009862D3">
            <w:pPr>
              <w:rPr>
                <w:highlight w:val="yellow"/>
              </w:rPr>
            </w:pPr>
            <w:r w:rsidRPr="00BD0D81">
              <w:rPr>
                <w:highlight w:val="yellow"/>
              </w:rPr>
              <w:t>June 9/10</w:t>
            </w:r>
          </w:p>
        </w:tc>
        <w:tc>
          <w:tcPr>
            <w:tcW w:w="8190" w:type="dxa"/>
            <w:gridSpan w:val="2"/>
            <w:vMerge/>
          </w:tcPr>
          <w:p w14:paraId="7C382702" w14:textId="77777777" w:rsidR="00833614" w:rsidRDefault="00833614" w:rsidP="009862D3"/>
        </w:tc>
      </w:tr>
      <w:tr w:rsidR="00833614" w14:paraId="78ADA83B" w14:textId="77777777" w:rsidTr="009862D3">
        <w:trPr>
          <w:trHeight w:val="161"/>
        </w:trPr>
        <w:tc>
          <w:tcPr>
            <w:tcW w:w="3595" w:type="dxa"/>
            <w:shd w:val="clear" w:color="auto" w:fill="595959" w:themeFill="text1" w:themeFillTint="A6"/>
          </w:tcPr>
          <w:p w14:paraId="7DA4BD69" w14:textId="77777777" w:rsidR="00833614" w:rsidRDefault="00833614" w:rsidP="009862D3"/>
        </w:tc>
        <w:tc>
          <w:tcPr>
            <w:tcW w:w="2070" w:type="dxa"/>
            <w:shd w:val="clear" w:color="auto" w:fill="595959" w:themeFill="text1" w:themeFillTint="A6"/>
          </w:tcPr>
          <w:p w14:paraId="340371DC" w14:textId="77777777" w:rsidR="00833614" w:rsidRDefault="00833614" w:rsidP="009862D3"/>
        </w:tc>
        <w:tc>
          <w:tcPr>
            <w:tcW w:w="8190" w:type="dxa"/>
            <w:gridSpan w:val="2"/>
            <w:shd w:val="clear" w:color="auto" w:fill="595959" w:themeFill="text1" w:themeFillTint="A6"/>
          </w:tcPr>
          <w:p w14:paraId="0333E38F" w14:textId="77777777" w:rsidR="00833614" w:rsidRDefault="00833614" w:rsidP="009862D3"/>
        </w:tc>
      </w:tr>
      <w:tr w:rsidR="00833614" w14:paraId="4EC9F58B" w14:textId="77777777" w:rsidTr="009862D3">
        <w:tc>
          <w:tcPr>
            <w:tcW w:w="3595" w:type="dxa"/>
            <w:vMerge w:val="restart"/>
          </w:tcPr>
          <w:p w14:paraId="391BE3FC" w14:textId="77777777" w:rsidR="00833614" w:rsidRPr="00F30B65" w:rsidRDefault="00833614" w:rsidP="009862D3">
            <w:pPr>
              <w:rPr>
                <w:b/>
                <w:bCs/>
              </w:rPr>
            </w:pPr>
            <w:r w:rsidRPr="00F30B65">
              <w:rPr>
                <w:b/>
                <w:bCs/>
              </w:rPr>
              <w:t>Supporting Teacher Learning</w:t>
            </w:r>
          </w:p>
          <w:p w14:paraId="7E061163" w14:textId="77777777" w:rsidR="00833614" w:rsidRPr="00B811B6" w:rsidRDefault="00833614" w:rsidP="009862D3">
            <w:pPr>
              <w:rPr>
                <w:b/>
                <w:bCs/>
              </w:rPr>
            </w:pPr>
            <w:r w:rsidRPr="00343711">
              <w:rPr>
                <w:b/>
                <w:bCs/>
              </w:rPr>
              <w:t>Principals Only</w:t>
            </w:r>
          </w:p>
        </w:tc>
        <w:tc>
          <w:tcPr>
            <w:tcW w:w="2070" w:type="dxa"/>
          </w:tcPr>
          <w:p w14:paraId="49D5F0CF" w14:textId="77777777" w:rsidR="00833614" w:rsidRDefault="00833614" w:rsidP="009862D3">
            <w:r w:rsidRPr="00E105A0">
              <w:rPr>
                <w:highlight w:val="yellow"/>
              </w:rPr>
              <w:t>June 1</w:t>
            </w:r>
            <w:r w:rsidRPr="00E105A0">
              <w:rPr>
                <w:highlight w:val="yellow"/>
                <w:vertAlign w:val="superscript"/>
              </w:rPr>
              <w:t xml:space="preserve">st </w:t>
            </w:r>
            <w:r w:rsidRPr="00E105A0">
              <w:rPr>
                <w:highlight w:val="yellow"/>
              </w:rPr>
              <w:t>Completed</w:t>
            </w:r>
          </w:p>
        </w:tc>
        <w:tc>
          <w:tcPr>
            <w:tcW w:w="8190" w:type="dxa"/>
            <w:gridSpan w:val="2"/>
            <w:vMerge w:val="restart"/>
          </w:tcPr>
          <w:p w14:paraId="2F841A21" w14:textId="77777777" w:rsidR="00833614" w:rsidRDefault="00833614" w:rsidP="009862D3">
            <w:pPr>
              <w:rPr>
                <w:b/>
                <w:bCs/>
              </w:rPr>
            </w:pPr>
            <w:r w:rsidRPr="001C1D53">
              <w:rPr>
                <w:b/>
                <w:bCs/>
              </w:rPr>
              <w:t xml:space="preserve">Select one of the two sessions offered. </w:t>
            </w:r>
          </w:p>
          <w:p w14:paraId="79EB3129" w14:textId="77777777" w:rsidR="00833614" w:rsidRDefault="00833614" w:rsidP="009862D3">
            <w:r>
              <w:t xml:space="preserve">8:30-10:30am K-2 </w:t>
            </w:r>
          </w:p>
        </w:tc>
      </w:tr>
      <w:tr w:rsidR="00833614" w14:paraId="0F6E074A" w14:textId="77777777" w:rsidTr="009862D3">
        <w:tc>
          <w:tcPr>
            <w:tcW w:w="3595" w:type="dxa"/>
            <w:vMerge/>
          </w:tcPr>
          <w:p w14:paraId="34DDB4E1" w14:textId="77777777" w:rsidR="00833614" w:rsidRDefault="00833614" w:rsidP="009862D3"/>
        </w:tc>
        <w:tc>
          <w:tcPr>
            <w:tcW w:w="2070" w:type="dxa"/>
          </w:tcPr>
          <w:p w14:paraId="3870FE58" w14:textId="77777777" w:rsidR="00833614" w:rsidRDefault="00833614" w:rsidP="009862D3">
            <w:r>
              <w:t>August 3</w:t>
            </w:r>
            <w:r w:rsidRPr="003C407E">
              <w:rPr>
                <w:vertAlign w:val="superscript"/>
              </w:rPr>
              <w:t>rd</w:t>
            </w:r>
            <w:r>
              <w:t xml:space="preserve"> </w:t>
            </w:r>
          </w:p>
        </w:tc>
        <w:tc>
          <w:tcPr>
            <w:tcW w:w="8190" w:type="dxa"/>
            <w:gridSpan w:val="2"/>
            <w:vMerge/>
          </w:tcPr>
          <w:p w14:paraId="61DA514E" w14:textId="77777777" w:rsidR="00833614" w:rsidRDefault="00833614" w:rsidP="009862D3"/>
        </w:tc>
      </w:tr>
      <w:tr w:rsidR="00833614" w14:paraId="3CC315C5" w14:textId="77777777" w:rsidTr="009862D3">
        <w:tc>
          <w:tcPr>
            <w:tcW w:w="3595" w:type="dxa"/>
            <w:shd w:val="clear" w:color="auto" w:fill="595959" w:themeFill="text1" w:themeFillTint="A6"/>
          </w:tcPr>
          <w:p w14:paraId="0B1A4F38" w14:textId="77777777" w:rsidR="00833614" w:rsidRDefault="00833614" w:rsidP="009862D3"/>
        </w:tc>
        <w:tc>
          <w:tcPr>
            <w:tcW w:w="2070" w:type="dxa"/>
            <w:shd w:val="clear" w:color="auto" w:fill="595959" w:themeFill="text1" w:themeFillTint="A6"/>
          </w:tcPr>
          <w:p w14:paraId="0B5DC6B4" w14:textId="77777777" w:rsidR="00833614" w:rsidRDefault="00833614" w:rsidP="009862D3"/>
        </w:tc>
        <w:tc>
          <w:tcPr>
            <w:tcW w:w="8190" w:type="dxa"/>
            <w:gridSpan w:val="2"/>
            <w:shd w:val="clear" w:color="auto" w:fill="595959" w:themeFill="text1" w:themeFillTint="A6"/>
          </w:tcPr>
          <w:p w14:paraId="279C9313" w14:textId="77777777" w:rsidR="00833614" w:rsidRDefault="00833614" w:rsidP="009862D3"/>
        </w:tc>
      </w:tr>
      <w:tr w:rsidR="00833614" w14:paraId="4DA41F11" w14:textId="77777777" w:rsidTr="009862D3">
        <w:tc>
          <w:tcPr>
            <w:tcW w:w="3595" w:type="dxa"/>
            <w:vMerge w:val="restart"/>
          </w:tcPr>
          <w:p w14:paraId="2327068D" w14:textId="77777777" w:rsidR="00833614" w:rsidRPr="00F30B65" w:rsidRDefault="00833614" w:rsidP="009862D3">
            <w:pPr>
              <w:rPr>
                <w:b/>
                <w:bCs/>
              </w:rPr>
            </w:pPr>
            <w:r w:rsidRPr="00F30B65">
              <w:rPr>
                <w:b/>
                <w:bCs/>
              </w:rPr>
              <w:t>Establishing Instructional Routines</w:t>
            </w:r>
          </w:p>
          <w:p w14:paraId="4C350AA0" w14:textId="77777777" w:rsidR="00833614" w:rsidRDefault="00833614" w:rsidP="009862D3">
            <w:r>
              <w:t>1 - two-hour session</w:t>
            </w:r>
          </w:p>
          <w:p w14:paraId="2B331CDA" w14:textId="3B3AA94C" w:rsidR="00FD7D4E" w:rsidRDefault="00F238B8" w:rsidP="009862D3">
            <w:r>
              <w:t>*Invites coming soon</w:t>
            </w:r>
          </w:p>
        </w:tc>
        <w:tc>
          <w:tcPr>
            <w:tcW w:w="2070" w:type="dxa"/>
          </w:tcPr>
          <w:p w14:paraId="62E69190" w14:textId="77777777" w:rsidR="00833614" w:rsidRDefault="00833614" w:rsidP="009862D3">
            <w:r>
              <w:t>August 3</w:t>
            </w:r>
          </w:p>
        </w:tc>
        <w:tc>
          <w:tcPr>
            <w:tcW w:w="4095" w:type="dxa"/>
            <w:vMerge w:val="restart"/>
          </w:tcPr>
          <w:p w14:paraId="426B2E42" w14:textId="77777777" w:rsidR="00833614" w:rsidRDefault="00833614" w:rsidP="009862D3">
            <w:pPr>
              <w:rPr>
                <w:b/>
                <w:bCs/>
              </w:rPr>
            </w:pPr>
            <w:r w:rsidRPr="001C1D53">
              <w:rPr>
                <w:b/>
                <w:bCs/>
              </w:rPr>
              <w:t>Select one of the three sessions offered.</w:t>
            </w:r>
          </w:p>
          <w:p w14:paraId="24DA77DD" w14:textId="77777777" w:rsidR="00833614" w:rsidRPr="001C1D53" w:rsidRDefault="00833614" w:rsidP="009862D3">
            <w:pPr>
              <w:rPr>
                <w:b/>
                <w:bCs/>
              </w:rPr>
            </w:pPr>
            <w:r>
              <w:t>8:30-10:30am K-2 or 1:00- 3:00 pm 3-5</w:t>
            </w:r>
          </w:p>
        </w:tc>
        <w:tc>
          <w:tcPr>
            <w:tcW w:w="4095" w:type="dxa"/>
            <w:vMerge w:val="restart"/>
          </w:tcPr>
          <w:p w14:paraId="6C35239D" w14:textId="77777777" w:rsidR="00833614" w:rsidRDefault="00833614" w:rsidP="009862D3">
            <w:r>
              <w:t>Delivered during PLCs or School Directed Time</w:t>
            </w:r>
          </w:p>
        </w:tc>
      </w:tr>
      <w:tr w:rsidR="00833614" w14:paraId="070B5DA4" w14:textId="77777777" w:rsidTr="009862D3">
        <w:tc>
          <w:tcPr>
            <w:tcW w:w="3595" w:type="dxa"/>
            <w:vMerge/>
          </w:tcPr>
          <w:p w14:paraId="2C48B1B5" w14:textId="77777777" w:rsidR="00833614" w:rsidRDefault="00833614" w:rsidP="009862D3"/>
        </w:tc>
        <w:tc>
          <w:tcPr>
            <w:tcW w:w="2070" w:type="dxa"/>
          </w:tcPr>
          <w:p w14:paraId="7BD6411F" w14:textId="77777777" w:rsidR="00833614" w:rsidRDefault="00833614" w:rsidP="009862D3">
            <w:r>
              <w:t>August 4</w:t>
            </w:r>
          </w:p>
        </w:tc>
        <w:tc>
          <w:tcPr>
            <w:tcW w:w="4095" w:type="dxa"/>
            <w:vMerge/>
          </w:tcPr>
          <w:p w14:paraId="658D3054" w14:textId="77777777" w:rsidR="00833614" w:rsidRDefault="00833614" w:rsidP="009862D3"/>
        </w:tc>
        <w:tc>
          <w:tcPr>
            <w:tcW w:w="4095" w:type="dxa"/>
            <w:vMerge/>
          </w:tcPr>
          <w:p w14:paraId="74840045" w14:textId="77777777" w:rsidR="00833614" w:rsidRDefault="00833614" w:rsidP="009862D3"/>
        </w:tc>
      </w:tr>
      <w:tr w:rsidR="00833614" w14:paraId="16CCA2EF" w14:textId="77777777" w:rsidTr="009862D3">
        <w:tc>
          <w:tcPr>
            <w:tcW w:w="3595" w:type="dxa"/>
            <w:vMerge/>
          </w:tcPr>
          <w:p w14:paraId="5A1418BF" w14:textId="77777777" w:rsidR="00833614" w:rsidRDefault="00833614" w:rsidP="009862D3">
            <w:pPr>
              <w:rPr>
                <w:rFonts w:ascii="Calibri" w:eastAsia="Calibri" w:hAnsi="Calibri" w:cs="Calibri"/>
                <w:color w:val="000000" w:themeColor="text1"/>
              </w:rPr>
            </w:pPr>
          </w:p>
        </w:tc>
        <w:tc>
          <w:tcPr>
            <w:tcW w:w="2070" w:type="dxa"/>
          </w:tcPr>
          <w:p w14:paraId="50062BC1" w14:textId="77777777" w:rsidR="00833614" w:rsidRDefault="00833614" w:rsidP="009862D3">
            <w:r>
              <w:t>August 23</w:t>
            </w:r>
          </w:p>
        </w:tc>
        <w:tc>
          <w:tcPr>
            <w:tcW w:w="4095" w:type="dxa"/>
            <w:vMerge/>
          </w:tcPr>
          <w:p w14:paraId="17C97930" w14:textId="77777777" w:rsidR="00833614" w:rsidRDefault="00833614" w:rsidP="009862D3"/>
        </w:tc>
        <w:tc>
          <w:tcPr>
            <w:tcW w:w="4095" w:type="dxa"/>
            <w:vMerge/>
          </w:tcPr>
          <w:p w14:paraId="273AD365" w14:textId="77777777" w:rsidR="00833614" w:rsidRDefault="00833614" w:rsidP="009862D3"/>
        </w:tc>
      </w:tr>
      <w:tr w:rsidR="00833614" w14:paraId="532ACDC7" w14:textId="77777777" w:rsidTr="009862D3">
        <w:tc>
          <w:tcPr>
            <w:tcW w:w="3595" w:type="dxa"/>
            <w:shd w:val="clear" w:color="auto" w:fill="595959" w:themeFill="text1" w:themeFillTint="A6"/>
          </w:tcPr>
          <w:p w14:paraId="43936B1D" w14:textId="77777777" w:rsidR="00833614" w:rsidRDefault="00833614" w:rsidP="009862D3"/>
        </w:tc>
        <w:tc>
          <w:tcPr>
            <w:tcW w:w="2070" w:type="dxa"/>
            <w:shd w:val="clear" w:color="auto" w:fill="595959" w:themeFill="text1" w:themeFillTint="A6"/>
          </w:tcPr>
          <w:p w14:paraId="09810B89" w14:textId="77777777" w:rsidR="00833614" w:rsidRDefault="00833614" w:rsidP="009862D3"/>
        </w:tc>
        <w:tc>
          <w:tcPr>
            <w:tcW w:w="8190" w:type="dxa"/>
            <w:gridSpan w:val="2"/>
            <w:shd w:val="clear" w:color="auto" w:fill="595959" w:themeFill="text1" w:themeFillTint="A6"/>
          </w:tcPr>
          <w:p w14:paraId="36A42BA3" w14:textId="77777777" w:rsidR="00833614" w:rsidRDefault="00833614" w:rsidP="009862D3"/>
        </w:tc>
      </w:tr>
      <w:tr w:rsidR="00833614" w14:paraId="21F94084" w14:textId="77777777" w:rsidTr="009862D3">
        <w:tc>
          <w:tcPr>
            <w:tcW w:w="3595" w:type="dxa"/>
            <w:vMerge w:val="restart"/>
          </w:tcPr>
          <w:p w14:paraId="2C2522A9" w14:textId="77777777" w:rsidR="00833614" w:rsidRPr="00F30B65" w:rsidRDefault="00833614" w:rsidP="009862D3">
            <w:pPr>
              <w:rPr>
                <w:b/>
                <w:bCs/>
              </w:rPr>
            </w:pPr>
            <w:r w:rsidRPr="00F30B65">
              <w:rPr>
                <w:b/>
                <w:bCs/>
              </w:rPr>
              <w:t>Fall Module</w:t>
            </w:r>
          </w:p>
          <w:p w14:paraId="27AF7F4B" w14:textId="77777777" w:rsidR="00833614" w:rsidRDefault="00833614" w:rsidP="009862D3">
            <w:r>
              <w:t>Planning with a Focus on Pedagogy</w:t>
            </w:r>
          </w:p>
          <w:p w14:paraId="4F67628D" w14:textId="77777777" w:rsidR="00833614" w:rsidRDefault="00833614" w:rsidP="009862D3">
            <w:r>
              <w:t>1 - two-hour session</w:t>
            </w:r>
          </w:p>
          <w:p w14:paraId="12B3282E" w14:textId="2631A589" w:rsidR="00B315F3" w:rsidRDefault="00B315F3" w:rsidP="009862D3">
            <w:r>
              <w:t>*</w:t>
            </w:r>
            <w:r w:rsidR="00F238B8">
              <w:t>registration</w:t>
            </w:r>
            <w:r>
              <w:t xml:space="preserve"> coming soon</w:t>
            </w:r>
          </w:p>
        </w:tc>
        <w:tc>
          <w:tcPr>
            <w:tcW w:w="2070" w:type="dxa"/>
          </w:tcPr>
          <w:p w14:paraId="7E192E92" w14:textId="77777777" w:rsidR="00833614" w:rsidRDefault="00833614" w:rsidP="009862D3">
            <w:r>
              <w:t>Sept 29</w:t>
            </w:r>
            <w:r w:rsidRPr="003C407E">
              <w:rPr>
                <w:vertAlign w:val="superscript"/>
              </w:rPr>
              <w:t>th</w:t>
            </w:r>
          </w:p>
        </w:tc>
        <w:tc>
          <w:tcPr>
            <w:tcW w:w="4095" w:type="dxa"/>
            <w:vMerge w:val="restart"/>
          </w:tcPr>
          <w:p w14:paraId="271C8A48" w14:textId="77777777" w:rsidR="00833614" w:rsidRDefault="00833614" w:rsidP="009862D3">
            <w:pPr>
              <w:rPr>
                <w:b/>
                <w:bCs/>
              </w:rPr>
            </w:pPr>
            <w:r w:rsidRPr="001C1D53">
              <w:rPr>
                <w:b/>
                <w:bCs/>
              </w:rPr>
              <w:t>Select one of the three sessions offered.</w:t>
            </w:r>
          </w:p>
          <w:p w14:paraId="0CF1ADB9" w14:textId="77777777" w:rsidR="00833614" w:rsidRPr="001C1D53" w:rsidRDefault="00833614" w:rsidP="009862D3">
            <w:pPr>
              <w:rPr>
                <w:b/>
                <w:bCs/>
              </w:rPr>
            </w:pPr>
            <w:r>
              <w:t>8:30-10:30am K-2 or 1:00- 3:00 pm 3-5</w:t>
            </w:r>
          </w:p>
        </w:tc>
        <w:tc>
          <w:tcPr>
            <w:tcW w:w="4095" w:type="dxa"/>
            <w:vMerge w:val="restart"/>
          </w:tcPr>
          <w:p w14:paraId="2EA24336" w14:textId="77777777" w:rsidR="00833614" w:rsidRDefault="00833614" w:rsidP="009862D3">
            <w:r>
              <w:t>Delivered in the building October 29</w:t>
            </w:r>
            <w:r w:rsidRPr="00E105A0">
              <w:rPr>
                <w:vertAlign w:val="superscript"/>
              </w:rPr>
              <w:t>th</w:t>
            </w:r>
            <w:r>
              <w:t xml:space="preserve"> by admin and coaches (District Directed)</w:t>
            </w:r>
          </w:p>
        </w:tc>
      </w:tr>
      <w:tr w:rsidR="00833614" w14:paraId="4ACEAB21" w14:textId="77777777" w:rsidTr="009862D3">
        <w:tc>
          <w:tcPr>
            <w:tcW w:w="3595" w:type="dxa"/>
            <w:vMerge/>
          </w:tcPr>
          <w:p w14:paraId="722CCFE2" w14:textId="77777777" w:rsidR="00833614" w:rsidRDefault="00833614" w:rsidP="009862D3"/>
        </w:tc>
        <w:tc>
          <w:tcPr>
            <w:tcW w:w="2070" w:type="dxa"/>
          </w:tcPr>
          <w:p w14:paraId="3C2FF954" w14:textId="77777777" w:rsidR="00833614" w:rsidRDefault="00833614" w:rsidP="009862D3">
            <w:r>
              <w:t>Oct 4</w:t>
            </w:r>
          </w:p>
        </w:tc>
        <w:tc>
          <w:tcPr>
            <w:tcW w:w="4095" w:type="dxa"/>
            <w:vMerge/>
          </w:tcPr>
          <w:p w14:paraId="177CD878" w14:textId="77777777" w:rsidR="00833614" w:rsidRDefault="00833614" w:rsidP="009862D3"/>
        </w:tc>
        <w:tc>
          <w:tcPr>
            <w:tcW w:w="4095" w:type="dxa"/>
            <w:vMerge/>
          </w:tcPr>
          <w:p w14:paraId="2B893BFA" w14:textId="77777777" w:rsidR="00833614" w:rsidRDefault="00833614" w:rsidP="009862D3"/>
        </w:tc>
      </w:tr>
      <w:tr w:rsidR="00833614" w14:paraId="12372DDD" w14:textId="77777777" w:rsidTr="009862D3">
        <w:tc>
          <w:tcPr>
            <w:tcW w:w="3595" w:type="dxa"/>
            <w:vMerge/>
          </w:tcPr>
          <w:p w14:paraId="7587EB80" w14:textId="77777777" w:rsidR="00833614" w:rsidRDefault="00833614" w:rsidP="009862D3">
            <w:pPr>
              <w:rPr>
                <w:rFonts w:ascii="Calibri" w:eastAsia="Calibri" w:hAnsi="Calibri" w:cs="Calibri"/>
                <w:color w:val="000000" w:themeColor="text1"/>
              </w:rPr>
            </w:pPr>
          </w:p>
        </w:tc>
        <w:tc>
          <w:tcPr>
            <w:tcW w:w="2070" w:type="dxa"/>
          </w:tcPr>
          <w:p w14:paraId="7A627785" w14:textId="77777777" w:rsidR="00833614" w:rsidRDefault="00833614" w:rsidP="009862D3">
            <w:r>
              <w:t xml:space="preserve">October 6 </w:t>
            </w:r>
          </w:p>
        </w:tc>
        <w:tc>
          <w:tcPr>
            <w:tcW w:w="4095" w:type="dxa"/>
            <w:vMerge/>
          </w:tcPr>
          <w:p w14:paraId="2E902A6B" w14:textId="77777777" w:rsidR="00833614" w:rsidRDefault="00833614" w:rsidP="009862D3"/>
        </w:tc>
        <w:tc>
          <w:tcPr>
            <w:tcW w:w="4095" w:type="dxa"/>
            <w:vMerge/>
          </w:tcPr>
          <w:p w14:paraId="6BB82382" w14:textId="77777777" w:rsidR="00833614" w:rsidRDefault="00833614" w:rsidP="009862D3"/>
        </w:tc>
      </w:tr>
      <w:tr w:rsidR="00833614" w14:paraId="7BB40B65" w14:textId="77777777" w:rsidTr="009862D3">
        <w:tc>
          <w:tcPr>
            <w:tcW w:w="3595" w:type="dxa"/>
            <w:shd w:val="clear" w:color="auto" w:fill="595959" w:themeFill="text1" w:themeFillTint="A6"/>
          </w:tcPr>
          <w:p w14:paraId="69E71FAB" w14:textId="77777777" w:rsidR="00833614" w:rsidRDefault="00833614" w:rsidP="009862D3"/>
        </w:tc>
        <w:tc>
          <w:tcPr>
            <w:tcW w:w="2070" w:type="dxa"/>
            <w:shd w:val="clear" w:color="auto" w:fill="595959" w:themeFill="text1" w:themeFillTint="A6"/>
          </w:tcPr>
          <w:p w14:paraId="62B6DFA6" w14:textId="77777777" w:rsidR="00833614" w:rsidRDefault="00833614" w:rsidP="009862D3"/>
        </w:tc>
        <w:tc>
          <w:tcPr>
            <w:tcW w:w="8190" w:type="dxa"/>
            <w:gridSpan w:val="2"/>
            <w:shd w:val="clear" w:color="auto" w:fill="595959" w:themeFill="text1" w:themeFillTint="A6"/>
          </w:tcPr>
          <w:p w14:paraId="1CAEDF2A" w14:textId="77777777" w:rsidR="00833614" w:rsidRDefault="00833614" w:rsidP="009862D3"/>
        </w:tc>
      </w:tr>
      <w:tr w:rsidR="00833614" w14:paraId="3BF9E79B" w14:textId="77777777" w:rsidTr="009862D3">
        <w:tc>
          <w:tcPr>
            <w:tcW w:w="3595" w:type="dxa"/>
            <w:vMerge w:val="restart"/>
          </w:tcPr>
          <w:p w14:paraId="45262A49" w14:textId="77777777" w:rsidR="00833614" w:rsidRPr="00F30B65" w:rsidRDefault="00833614" w:rsidP="009862D3">
            <w:pPr>
              <w:rPr>
                <w:b/>
                <w:bCs/>
              </w:rPr>
            </w:pPr>
            <w:r w:rsidRPr="00F30B65">
              <w:rPr>
                <w:b/>
                <w:bCs/>
              </w:rPr>
              <w:t>Winter Module</w:t>
            </w:r>
          </w:p>
          <w:p w14:paraId="64311174" w14:textId="77777777" w:rsidR="00833614" w:rsidRDefault="00833614" w:rsidP="009862D3">
            <w:r>
              <w:t>Planning  Focus on Student Thinking</w:t>
            </w:r>
          </w:p>
          <w:p w14:paraId="5487D427" w14:textId="77777777" w:rsidR="00833614" w:rsidRDefault="00833614" w:rsidP="009862D3">
            <w:r>
              <w:t>1 - two-hour session</w:t>
            </w:r>
          </w:p>
          <w:p w14:paraId="49776E4D" w14:textId="49EE2CF4" w:rsidR="0016726E" w:rsidRPr="00F30B65" w:rsidRDefault="0016726E" w:rsidP="009862D3">
            <w:pPr>
              <w:rPr>
                <w:b/>
                <w:bCs/>
              </w:rPr>
            </w:pPr>
            <w:r>
              <w:rPr>
                <w:b/>
                <w:bCs/>
              </w:rPr>
              <w:t>*Registration Coming soon</w:t>
            </w:r>
          </w:p>
        </w:tc>
        <w:tc>
          <w:tcPr>
            <w:tcW w:w="2070" w:type="dxa"/>
          </w:tcPr>
          <w:p w14:paraId="05CF4DAD" w14:textId="77777777" w:rsidR="00833614" w:rsidRDefault="00833614" w:rsidP="009862D3">
            <w:r>
              <w:t>Dec 1</w:t>
            </w:r>
          </w:p>
        </w:tc>
        <w:tc>
          <w:tcPr>
            <w:tcW w:w="4095" w:type="dxa"/>
            <w:vMerge w:val="restart"/>
          </w:tcPr>
          <w:p w14:paraId="7CE3A72F" w14:textId="77777777" w:rsidR="00833614" w:rsidRDefault="00833614" w:rsidP="009862D3">
            <w:pPr>
              <w:rPr>
                <w:b/>
                <w:bCs/>
              </w:rPr>
            </w:pPr>
            <w:r w:rsidRPr="001C1D53">
              <w:rPr>
                <w:b/>
                <w:bCs/>
              </w:rPr>
              <w:t>Select one of the three sessions offered.</w:t>
            </w:r>
          </w:p>
          <w:p w14:paraId="44919EE6" w14:textId="77777777" w:rsidR="00833614" w:rsidRDefault="00833614" w:rsidP="009862D3">
            <w:r>
              <w:t>8:30-10:30am K-2 or 1:00- 3:00 pm 3-5</w:t>
            </w:r>
          </w:p>
        </w:tc>
        <w:tc>
          <w:tcPr>
            <w:tcW w:w="4095" w:type="dxa"/>
            <w:vMerge w:val="restart"/>
          </w:tcPr>
          <w:p w14:paraId="2189BBE4" w14:textId="77777777" w:rsidR="00833614" w:rsidRDefault="00833614" w:rsidP="009862D3">
            <w:r>
              <w:t>Delivered in the building January 19th by admin and coaches (District Directed)</w:t>
            </w:r>
          </w:p>
        </w:tc>
      </w:tr>
      <w:tr w:rsidR="00833614" w14:paraId="739E0A60" w14:textId="77777777" w:rsidTr="009862D3">
        <w:tc>
          <w:tcPr>
            <w:tcW w:w="3595" w:type="dxa"/>
            <w:vMerge/>
          </w:tcPr>
          <w:p w14:paraId="7D36ED9C" w14:textId="77777777" w:rsidR="00833614" w:rsidRDefault="00833614" w:rsidP="009862D3"/>
        </w:tc>
        <w:tc>
          <w:tcPr>
            <w:tcW w:w="2070" w:type="dxa"/>
          </w:tcPr>
          <w:p w14:paraId="3F4684BD" w14:textId="77777777" w:rsidR="00833614" w:rsidRDefault="00833614" w:rsidP="009862D3">
            <w:r>
              <w:t>Dec 6</w:t>
            </w:r>
          </w:p>
        </w:tc>
        <w:tc>
          <w:tcPr>
            <w:tcW w:w="4095" w:type="dxa"/>
            <w:vMerge/>
          </w:tcPr>
          <w:p w14:paraId="0F5F254C" w14:textId="77777777" w:rsidR="00833614" w:rsidRDefault="00833614" w:rsidP="009862D3"/>
        </w:tc>
        <w:tc>
          <w:tcPr>
            <w:tcW w:w="4095" w:type="dxa"/>
            <w:vMerge/>
          </w:tcPr>
          <w:p w14:paraId="502697E5" w14:textId="77777777" w:rsidR="00833614" w:rsidRDefault="00833614" w:rsidP="009862D3"/>
        </w:tc>
      </w:tr>
      <w:tr w:rsidR="00833614" w14:paraId="7BB652B9" w14:textId="77777777" w:rsidTr="009862D3">
        <w:tc>
          <w:tcPr>
            <w:tcW w:w="3595" w:type="dxa"/>
            <w:vMerge/>
          </w:tcPr>
          <w:p w14:paraId="1100EB15" w14:textId="77777777" w:rsidR="00833614" w:rsidRDefault="00833614" w:rsidP="009862D3">
            <w:pPr>
              <w:rPr>
                <w:rFonts w:ascii="Calibri" w:eastAsia="Calibri" w:hAnsi="Calibri" w:cs="Calibri"/>
                <w:color w:val="000000" w:themeColor="text1"/>
              </w:rPr>
            </w:pPr>
          </w:p>
        </w:tc>
        <w:tc>
          <w:tcPr>
            <w:tcW w:w="2070" w:type="dxa"/>
          </w:tcPr>
          <w:p w14:paraId="6B472ED0" w14:textId="77777777" w:rsidR="00833614" w:rsidRDefault="00833614" w:rsidP="009862D3">
            <w:r>
              <w:t>Dec 8</w:t>
            </w:r>
          </w:p>
        </w:tc>
        <w:tc>
          <w:tcPr>
            <w:tcW w:w="4095" w:type="dxa"/>
            <w:vMerge/>
          </w:tcPr>
          <w:p w14:paraId="24DBC585" w14:textId="77777777" w:rsidR="00833614" w:rsidRDefault="00833614" w:rsidP="009862D3"/>
        </w:tc>
        <w:tc>
          <w:tcPr>
            <w:tcW w:w="4095" w:type="dxa"/>
            <w:vMerge/>
          </w:tcPr>
          <w:p w14:paraId="1E353EC8" w14:textId="77777777" w:rsidR="00833614" w:rsidRDefault="00833614" w:rsidP="009862D3"/>
        </w:tc>
      </w:tr>
      <w:tr w:rsidR="00833614" w14:paraId="251349DD" w14:textId="77777777" w:rsidTr="009862D3">
        <w:tc>
          <w:tcPr>
            <w:tcW w:w="3595" w:type="dxa"/>
            <w:shd w:val="clear" w:color="auto" w:fill="595959" w:themeFill="text1" w:themeFillTint="A6"/>
          </w:tcPr>
          <w:p w14:paraId="1C907BC5" w14:textId="77777777" w:rsidR="00833614" w:rsidRDefault="00833614" w:rsidP="009862D3"/>
        </w:tc>
        <w:tc>
          <w:tcPr>
            <w:tcW w:w="2070" w:type="dxa"/>
            <w:shd w:val="clear" w:color="auto" w:fill="595959" w:themeFill="text1" w:themeFillTint="A6"/>
          </w:tcPr>
          <w:p w14:paraId="6DE8F214" w14:textId="77777777" w:rsidR="00833614" w:rsidRDefault="00833614" w:rsidP="009862D3"/>
        </w:tc>
        <w:tc>
          <w:tcPr>
            <w:tcW w:w="8190" w:type="dxa"/>
            <w:gridSpan w:val="2"/>
            <w:shd w:val="clear" w:color="auto" w:fill="595959" w:themeFill="text1" w:themeFillTint="A6"/>
          </w:tcPr>
          <w:p w14:paraId="1C9BEE57" w14:textId="77777777" w:rsidR="00833614" w:rsidRDefault="00833614" w:rsidP="009862D3"/>
        </w:tc>
      </w:tr>
      <w:tr w:rsidR="00B25743" w14:paraId="6205091F" w14:textId="77777777" w:rsidTr="00B25743">
        <w:trPr>
          <w:trHeight w:val="270"/>
        </w:trPr>
        <w:tc>
          <w:tcPr>
            <w:tcW w:w="3595" w:type="dxa"/>
            <w:vMerge w:val="restart"/>
          </w:tcPr>
          <w:p w14:paraId="700556FC" w14:textId="77777777" w:rsidR="00B25743" w:rsidRPr="00F30B65" w:rsidRDefault="00B25743" w:rsidP="009862D3">
            <w:pPr>
              <w:rPr>
                <w:b/>
                <w:bCs/>
              </w:rPr>
            </w:pPr>
            <w:r w:rsidRPr="00F30B65">
              <w:rPr>
                <w:b/>
                <w:bCs/>
              </w:rPr>
              <w:t>Spring Module</w:t>
            </w:r>
          </w:p>
          <w:p w14:paraId="17E6E820" w14:textId="77777777" w:rsidR="00B25743" w:rsidRPr="00F30B65" w:rsidRDefault="00B25743" w:rsidP="009862D3">
            <w:pPr>
              <w:rPr>
                <w:b/>
                <w:bCs/>
              </w:rPr>
            </w:pPr>
            <w:r>
              <w:t xml:space="preserve">Planning with a Focus on Mathematical Progressions </w:t>
            </w:r>
          </w:p>
        </w:tc>
        <w:tc>
          <w:tcPr>
            <w:tcW w:w="2070" w:type="dxa"/>
          </w:tcPr>
          <w:p w14:paraId="1063E0BB" w14:textId="77777777" w:rsidR="00B25743" w:rsidRDefault="00B25743" w:rsidP="009862D3">
            <w:r>
              <w:t>Feb. 21</w:t>
            </w:r>
          </w:p>
        </w:tc>
        <w:tc>
          <w:tcPr>
            <w:tcW w:w="4095" w:type="dxa"/>
            <w:vMerge w:val="restart"/>
          </w:tcPr>
          <w:p w14:paraId="62B115E3" w14:textId="77777777" w:rsidR="00B25743" w:rsidRDefault="00B25743" w:rsidP="009862D3">
            <w:pPr>
              <w:rPr>
                <w:b/>
                <w:bCs/>
              </w:rPr>
            </w:pPr>
            <w:r w:rsidRPr="001C1D53">
              <w:rPr>
                <w:b/>
                <w:bCs/>
              </w:rPr>
              <w:t>Select one of the three sessions offered.</w:t>
            </w:r>
          </w:p>
          <w:p w14:paraId="3EA188E5" w14:textId="77777777" w:rsidR="00B25743" w:rsidRDefault="00B25743" w:rsidP="009862D3">
            <w:r>
              <w:t>8:30-10:30am K-2 or 1:00- 3:00 pm 3-5</w:t>
            </w:r>
          </w:p>
        </w:tc>
        <w:tc>
          <w:tcPr>
            <w:tcW w:w="4095" w:type="dxa"/>
            <w:vMerge w:val="restart"/>
          </w:tcPr>
          <w:p w14:paraId="560D9474" w14:textId="77777777" w:rsidR="00B25743" w:rsidRDefault="00B25743" w:rsidP="009862D3">
            <w:r>
              <w:t>Delivered in the building March 21</w:t>
            </w:r>
            <w:r w:rsidRPr="00CB2804">
              <w:rPr>
                <w:vertAlign w:val="superscript"/>
              </w:rPr>
              <w:t>st</w:t>
            </w:r>
            <w:r>
              <w:t xml:space="preserve"> by admin and coaches (District Directed)</w:t>
            </w:r>
          </w:p>
        </w:tc>
      </w:tr>
      <w:tr w:rsidR="00B25743" w14:paraId="74859C58" w14:textId="77777777" w:rsidTr="009862D3">
        <w:trPr>
          <w:trHeight w:val="270"/>
        </w:trPr>
        <w:tc>
          <w:tcPr>
            <w:tcW w:w="3595" w:type="dxa"/>
            <w:vMerge/>
          </w:tcPr>
          <w:p w14:paraId="25E5EA49" w14:textId="77777777" w:rsidR="00B25743" w:rsidRPr="00F30B65" w:rsidRDefault="00B25743" w:rsidP="009862D3">
            <w:pPr>
              <w:rPr>
                <w:b/>
                <w:bCs/>
              </w:rPr>
            </w:pPr>
          </w:p>
        </w:tc>
        <w:tc>
          <w:tcPr>
            <w:tcW w:w="2070" w:type="dxa"/>
          </w:tcPr>
          <w:p w14:paraId="0059B07D" w14:textId="2AE82F5F" w:rsidR="00B25743" w:rsidRDefault="00B25743" w:rsidP="009862D3">
            <w:r>
              <w:t>Feb. 23rd</w:t>
            </w:r>
          </w:p>
        </w:tc>
        <w:tc>
          <w:tcPr>
            <w:tcW w:w="4095" w:type="dxa"/>
            <w:vMerge/>
          </w:tcPr>
          <w:p w14:paraId="0BD46735" w14:textId="77777777" w:rsidR="00B25743" w:rsidRPr="001C1D53" w:rsidRDefault="00B25743" w:rsidP="009862D3">
            <w:pPr>
              <w:rPr>
                <w:b/>
                <w:bCs/>
              </w:rPr>
            </w:pPr>
          </w:p>
        </w:tc>
        <w:tc>
          <w:tcPr>
            <w:tcW w:w="4095" w:type="dxa"/>
            <w:vMerge/>
          </w:tcPr>
          <w:p w14:paraId="6E880DC8" w14:textId="77777777" w:rsidR="00B25743" w:rsidRDefault="00B25743" w:rsidP="009862D3"/>
        </w:tc>
      </w:tr>
      <w:tr w:rsidR="00B25743" w14:paraId="45A71158" w14:textId="77777777" w:rsidTr="009862D3">
        <w:trPr>
          <w:trHeight w:val="270"/>
        </w:trPr>
        <w:tc>
          <w:tcPr>
            <w:tcW w:w="3595" w:type="dxa"/>
            <w:vMerge/>
          </w:tcPr>
          <w:p w14:paraId="44CBBFD9" w14:textId="77777777" w:rsidR="00B25743" w:rsidRPr="00F30B65" w:rsidRDefault="00B25743" w:rsidP="009862D3">
            <w:pPr>
              <w:rPr>
                <w:b/>
                <w:bCs/>
              </w:rPr>
            </w:pPr>
          </w:p>
        </w:tc>
        <w:tc>
          <w:tcPr>
            <w:tcW w:w="2070" w:type="dxa"/>
          </w:tcPr>
          <w:p w14:paraId="578BC69D" w14:textId="0D78C248" w:rsidR="00B25743" w:rsidRDefault="00202C52" w:rsidP="009862D3">
            <w:r>
              <w:t>March 2nd</w:t>
            </w:r>
          </w:p>
        </w:tc>
        <w:tc>
          <w:tcPr>
            <w:tcW w:w="4095" w:type="dxa"/>
            <w:vMerge/>
          </w:tcPr>
          <w:p w14:paraId="284F6C9F" w14:textId="77777777" w:rsidR="00B25743" w:rsidRPr="001C1D53" w:rsidRDefault="00B25743" w:rsidP="009862D3">
            <w:pPr>
              <w:rPr>
                <w:b/>
                <w:bCs/>
              </w:rPr>
            </w:pPr>
          </w:p>
        </w:tc>
        <w:tc>
          <w:tcPr>
            <w:tcW w:w="4095" w:type="dxa"/>
            <w:vMerge/>
          </w:tcPr>
          <w:p w14:paraId="0A06E5B5" w14:textId="77777777" w:rsidR="00B25743" w:rsidRDefault="00B25743" w:rsidP="009862D3"/>
        </w:tc>
      </w:tr>
    </w:tbl>
    <w:p w14:paraId="0D8D4561" w14:textId="7FAB63AA" w:rsidR="00833614" w:rsidRDefault="00833614"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6D1B7142" w14:textId="50D4DE99" w:rsidR="00833614" w:rsidRDefault="00833614"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116C6389" w14:textId="77777777" w:rsidR="00833614" w:rsidRDefault="00833614" w:rsidP="00B25DFC">
      <w:pPr>
        <w:pStyle w:val="paragraph"/>
        <w:spacing w:before="0" w:beforeAutospacing="0" w:after="0" w:afterAutospacing="0"/>
        <w:textAlignment w:val="baseline"/>
        <w:rPr>
          <w:rStyle w:val="normaltextrun"/>
          <w:rFonts w:ascii="Calibri Light" w:hAnsi="Calibri Light" w:cs="Calibri Light"/>
          <w:color w:val="2F5496"/>
          <w:sz w:val="26"/>
          <w:szCs w:val="26"/>
        </w:rPr>
      </w:pPr>
    </w:p>
    <w:p w14:paraId="39FAF423" w14:textId="27222910" w:rsidR="00B25DFC" w:rsidRDefault="00B25DFC" w:rsidP="00B25DFC">
      <w:pPr>
        <w:pStyle w:val="paragraph"/>
        <w:spacing w:before="0" w:beforeAutospacing="0" w:after="0" w:afterAutospacing="0"/>
        <w:textAlignment w:val="baseline"/>
        <w:rPr>
          <w:rStyle w:val="eop"/>
          <w:rFonts w:ascii="Calibri Light" w:hAnsi="Calibri Light" w:cs="Calibri Light"/>
          <w:color w:val="2F5496"/>
          <w:sz w:val="26"/>
          <w:szCs w:val="26"/>
        </w:rPr>
      </w:pPr>
      <w:r>
        <w:rPr>
          <w:rStyle w:val="normaltextrun"/>
          <w:rFonts w:ascii="Calibri Light" w:hAnsi="Calibri Light" w:cs="Calibri Light"/>
          <w:color w:val="2F5496"/>
          <w:sz w:val="26"/>
          <w:szCs w:val="26"/>
        </w:rPr>
        <w:t xml:space="preserve">Implementation </w:t>
      </w:r>
      <w:r w:rsidR="001C2872">
        <w:rPr>
          <w:rStyle w:val="normaltextrun"/>
          <w:rFonts w:ascii="Calibri Light" w:hAnsi="Calibri Light" w:cs="Calibri Light"/>
          <w:color w:val="2F5496"/>
          <w:sz w:val="26"/>
          <w:szCs w:val="26"/>
        </w:rPr>
        <w:t>Support</w:t>
      </w:r>
      <w:r>
        <w:rPr>
          <w:rStyle w:val="normaltextrun"/>
          <w:rFonts w:ascii="Calibri Light" w:hAnsi="Calibri Light" w:cs="Calibri Light"/>
          <w:color w:val="2F5496"/>
          <w:sz w:val="26"/>
          <w:szCs w:val="26"/>
        </w:rPr>
        <w:t xml:space="preserve"> </w:t>
      </w:r>
      <w:r>
        <w:rPr>
          <w:rStyle w:val="eop"/>
          <w:rFonts w:ascii="Calibri Light" w:hAnsi="Calibri Light" w:cs="Calibri Light"/>
          <w:color w:val="2F5496"/>
          <w:sz w:val="26"/>
          <w:szCs w:val="26"/>
        </w:rPr>
        <w:t> </w:t>
      </w:r>
    </w:p>
    <w:p w14:paraId="6792E9FD" w14:textId="77777777" w:rsidR="009F6549" w:rsidRDefault="009F6549" w:rsidP="00B25DFC">
      <w:pPr>
        <w:pStyle w:val="paragraph"/>
        <w:spacing w:before="0" w:beforeAutospacing="0" w:after="0" w:afterAutospacing="0"/>
        <w:textAlignment w:val="baseline"/>
        <w:rPr>
          <w:rFonts w:ascii="Calibri" w:hAnsi="Calibri" w:cs="Calibri"/>
          <w:color w:val="2F5496"/>
          <w:sz w:val="20"/>
          <w:szCs w:val="20"/>
        </w:rPr>
      </w:pPr>
    </w:p>
    <w:p w14:paraId="6B74C46B" w14:textId="5CF88CCC" w:rsidR="00B25DFC" w:rsidRDefault="00B25DFC" w:rsidP="00B25DFC">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The purpose of professional learning for </w:t>
      </w:r>
      <w:r w:rsidR="001C2872">
        <w:rPr>
          <w:rStyle w:val="normaltextrun"/>
          <w:rFonts w:ascii="Calibri" w:hAnsi="Calibri" w:cs="Calibri"/>
          <w:sz w:val="20"/>
          <w:szCs w:val="20"/>
        </w:rPr>
        <w:t>Implementation is</w:t>
      </w:r>
      <w:r>
        <w:rPr>
          <w:rStyle w:val="normaltextrun"/>
          <w:rFonts w:ascii="Calibri" w:hAnsi="Calibri" w:cs="Calibri"/>
          <w:sz w:val="20"/>
          <w:szCs w:val="20"/>
        </w:rPr>
        <w:t xml:space="preserve"> to provide solutions-oriented peer support opportunities and shared experiences focused on implementation of IM and EL curriculum across school sites. These sessions are designed for the administrator</w:t>
      </w:r>
      <w:r w:rsidR="001C2872">
        <w:rPr>
          <w:rStyle w:val="normaltextrun"/>
          <w:rFonts w:ascii="Calibri" w:hAnsi="Calibri" w:cs="Calibri"/>
          <w:sz w:val="20"/>
          <w:szCs w:val="20"/>
        </w:rPr>
        <w:t>s</w:t>
      </w:r>
      <w:r>
        <w:rPr>
          <w:rStyle w:val="normaltextrun"/>
          <w:rFonts w:ascii="Calibri" w:hAnsi="Calibri" w:cs="Calibri"/>
          <w:sz w:val="20"/>
          <w:szCs w:val="20"/>
        </w:rPr>
        <w:t>. Onsite </w:t>
      </w:r>
      <w:r w:rsidR="00174646">
        <w:rPr>
          <w:rStyle w:val="normaltextrun"/>
          <w:rFonts w:ascii="Calibri" w:hAnsi="Calibri" w:cs="Calibri"/>
          <w:sz w:val="20"/>
          <w:szCs w:val="20"/>
        </w:rPr>
        <w:t>touchpoints</w:t>
      </w:r>
      <w:r>
        <w:rPr>
          <w:rStyle w:val="normaltextrun"/>
          <w:rFonts w:ascii="Calibri" w:hAnsi="Calibri" w:cs="Calibri"/>
          <w:sz w:val="20"/>
          <w:szCs w:val="20"/>
        </w:rPr>
        <w:t xml:space="preserve"> will occur in each building at least monthly with the curriculum coordinator </w:t>
      </w:r>
      <w:r w:rsidR="00174646">
        <w:rPr>
          <w:rStyle w:val="normaltextrun"/>
          <w:rFonts w:ascii="Calibri" w:hAnsi="Calibri" w:cs="Calibri"/>
          <w:sz w:val="20"/>
          <w:szCs w:val="20"/>
        </w:rPr>
        <w:t>and administrators</w:t>
      </w:r>
      <w:r>
        <w:rPr>
          <w:rStyle w:val="normaltextrun"/>
          <w:rFonts w:ascii="Calibri" w:hAnsi="Calibri" w:cs="Calibri"/>
          <w:sz w:val="20"/>
          <w:szCs w:val="20"/>
        </w:rPr>
        <w:t>. Outcomes for 20-21 include:</w:t>
      </w:r>
      <w:r>
        <w:rPr>
          <w:rStyle w:val="eop"/>
          <w:rFonts w:ascii="Calibri" w:hAnsi="Calibri" w:cs="Calibri"/>
          <w:sz w:val="20"/>
          <w:szCs w:val="20"/>
        </w:rPr>
        <w:t> </w:t>
      </w:r>
    </w:p>
    <w:p w14:paraId="79A037AD" w14:textId="29A99404" w:rsidR="00B25DFC" w:rsidRDefault="00B25DFC" w:rsidP="00174646">
      <w:pPr>
        <w:pStyle w:val="paragraph"/>
        <w:spacing w:before="0" w:beforeAutospacing="0" w:after="0" w:afterAutospacing="0"/>
        <w:ind w:left="1080"/>
        <w:textAlignment w:val="baseline"/>
        <w:rPr>
          <w:rFonts w:ascii="Calibri" w:hAnsi="Calibri" w:cs="Calibri"/>
          <w:sz w:val="20"/>
          <w:szCs w:val="20"/>
        </w:rPr>
      </w:pPr>
      <w:r>
        <w:rPr>
          <w:rStyle w:val="eop"/>
          <w:rFonts w:ascii="Calibri" w:hAnsi="Calibri" w:cs="Calibri"/>
          <w:sz w:val="20"/>
          <w:szCs w:val="20"/>
        </w:rPr>
        <w:t> </w:t>
      </w:r>
    </w:p>
    <w:p w14:paraId="1284DCF7" w14:textId="77777777" w:rsidR="00B25DFC" w:rsidRDefault="00B25DFC" w:rsidP="00B25DFC">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Developing a Problem of Implementation Practice culture that leverages the assets of site-based implementation experiences.</w:t>
      </w:r>
      <w:r>
        <w:rPr>
          <w:rStyle w:val="eop"/>
          <w:rFonts w:ascii="Calibri" w:hAnsi="Calibri" w:cs="Calibri"/>
          <w:sz w:val="20"/>
          <w:szCs w:val="20"/>
        </w:rPr>
        <w:t> </w:t>
      </w:r>
    </w:p>
    <w:p w14:paraId="0E1D9F9D" w14:textId="77777777" w:rsidR="00B25DFC" w:rsidRDefault="00B25DFC" w:rsidP="00B25DFC">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Committing to a cadence of proactive, evidence-based support for administrators in the work of implementing IM and EL curriculum.</w:t>
      </w:r>
      <w:r>
        <w:rPr>
          <w:rStyle w:val="eop"/>
          <w:rFonts w:ascii="Calibri" w:hAnsi="Calibri" w:cs="Calibri"/>
          <w:sz w:val="20"/>
          <w:szCs w:val="20"/>
        </w:rPr>
        <w:t> </w:t>
      </w:r>
    </w:p>
    <w:p w14:paraId="03831477" w14:textId="2837D559" w:rsidR="00B25DFC" w:rsidRDefault="00B25DFC" w:rsidP="00840D54"/>
    <w:p w14:paraId="6961EA4D" w14:textId="77777777" w:rsidR="00B86C91" w:rsidRDefault="00B86C91" w:rsidP="00B86C91">
      <w:pPr>
        <w:pStyle w:val="paragraph"/>
        <w:spacing w:before="0" w:beforeAutospacing="0" w:after="0" w:afterAutospacing="0"/>
        <w:textAlignment w:val="baseline"/>
        <w:rPr>
          <w:rStyle w:val="normaltextrun"/>
          <w:rFonts w:ascii="Calibri Light" w:hAnsi="Calibri Light" w:cs="Calibri Light"/>
          <w:color w:val="2F5496"/>
          <w:sz w:val="26"/>
          <w:szCs w:val="26"/>
        </w:rPr>
      </w:pPr>
      <w:r>
        <w:rPr>
          <w:rStyle w:val="normaltextrun"/>
          <w:rFonts w:ascii="Calibri Light" w:hAnsi="Calibri Light" w:cs="Calibri Light"/>
          <w:color w:val="2F5496"/>
          <w:sz w:val="26"/>
          <w:szCs w:val="26"/>
        </w:rPr>
        <w:t>Integrated Leader PD</w:t>
      </w:r>
    </w:p>
    <w:p w14:paraId="35390B16" w14:textId="2DE29B05" w:rsidR="00B86C91" w:rsidRPr="008E12E0" w:rsidRDefault="00B86C91" w:rsidP="00B86C91">
      <w:pPr>
        <w:pStyle w:val="paragraph"/>
        <w:spacing w:before="0" w:beforeAutospacing="0" w:after="0" w:afterAutospacing="0"/>
        <w:textAlignment w:val="baseline"/>
        <w:rPr>
          <w:rStyle w:val="eop"/>
          <w:rFonts w:ascii="Calibri Light" w:hAnsi="Calibri Light" w:cs="Calibri Light"/>
          <w:color w:val="2F5496"/>
          <w:sz w:val="28"/>
          <w:szCs w:val="28"/>
        </w:rPr>
      </w:pPr>
      <w:r>
        <w:rPr>
          <w:rStyle w:val="normaltextrun"/>
          <w:rFonts w:ascii="Calibri Light" w:hAnsi="Calibri Light" w:cs="Calibri Light"/>
          <w:color w:val="2F5496"/>
          <w:sz w:val="26"/>
          <w:szCs w:val="26"/>
        </w:rPr>
        <w:t xml:space="preserve"> </w:t>
      </w:r>
      <w:r>
        <w:rPr>
          <w:rStyle w:val="eop"/>
          <w:rFonts w:ascii="Calibri Light" w:hAnsi="Calibri Light" w:cs="Calibri Light"/>
          <w:color w:val="2F5496"/>
          <w:sz w:val="26"/>
          <w:szCs w:val="26"/>
        </w:rPr>
        <w:t> </w:t>
      </w:r>
    </w:p>
    <w:p w14:paraId="5F5F9C6E" w14:textId="05727888" w:rsidR="00D24C98" w:rsidRDefault="00D24C98" w:rsidP="00840D54"/>
    <w:tbl>
      <w:tblPr>
        <w:tblStyle w:val="TableGrid"/>
        <w:tblW w:w="0" w:type="auto"/>
        <w:tblLook w:val="04A0" w:firstRow="1" w:lastRow="0" w:firstColumn="1" w:lastColumn="0" w:noHBand="0" w:noVBand="1"/>
      </w:tblPr>
      <w:tblGrid>
        <w:gridCol w:w="2965"/>
        <w:gridCol w:w="11425"/>
      </w:tblGrid>
      <w:tr w:rsidR="00730D29" w14:paraId="792B17D4" w14:textId="77777777" w:rsidTr="00730D29">
        <w:tc>
          <w:tcPr>
            <w:tcW w:w="14390" w:type="dxa"/>
            <w:gridSpan w:val="2"/>
            <w:shd w:val="clear" w:color="auto" w:fill="FFC000"/>
          </w:tcPr>
          <w:p w14:paraId="04E25031" w14:textId="6A4F46B7" w:rsidR="00730D29" w:rsidRDefault="00730D29" w:rsidP="00840D54">
            <w:r w:rsidRPr="008E12E0">
              <w:rPr>
                <w:rFonts w:cstheme="minorHAnsi"/>
                <w:b/>
                <w:bCs/>
                <w:color w:val="000000"/>
                <w:sz w:val="24"/>
                <w:szCs w:val="24"/>
                <w:bdr w:val="none" w:sz="0" w:space="0" w:color="auto" w:frame="1"/>
              </w:rPr>
              <w:t xml:space="preserve"> </w:t>
            </w:r>
            <w:r>
              <w:rPr>
                <w:rFonts w:cstheme="minorHAnsi"/>
                <w:b/>
                <w:bCs/>
                <w:color w:val="000000"/>
                <w:sz w:val="24"/>
                <w:szCs w:val="24"/>
                <w:bdr w:val="none" w:sz="0" w:space="0" w:color="auto" w:frame="1"/>
              </w:rPr>
              <w:t xml:space="preserve">                                               </w:t>
            </w:r>
            <w:r w:rsidR="009C37CE">
              <w:rPr>
                <w:rFonts w:cstheme="minorHAnsi"/>
                <w:b/>
                <w:bCs/>
                <w:color w:val="000000"/>
                <w:sz w:val="24"/>
                <w:szCs w:val="24"/>
                <w:bdr w:val="none" w:sz="0" w:space="0" w:color="auto" w:frame="1"/>
              </w:rPr>
              <w:t xml:space="preserve">           </w:t>
            </w:r>
            <w:r>
              <w:rPr>
                <w:rFonts w:cstheme="minorHAnsi"/>
                <w:b/>
                <w:bCs/>
                <w:color w:val="000000"/>
                <w:sz w:val="24"/>
                <w:szCs w:val="24"/>
                <w:bdr w:val="none" w:sz="0" w:space="0" w:color="auto" w:frame="1"/>
              </w:rPr>
              <w:t xml:space="preserve">  </w:t>
            </w:r>
            <w:r w:rsidRPr="008E12E0">
              <w:rPr>
                <w:rFonts w:cstheme="minorHAnsi"/>
                <w:b/>
                <w:bCs/>
                <w:color w:val="000000"/>
                <w:sz w:val="24"/>
                <w:szCs w:val="24"/>
                <w:bdr w:val="none" w:sz="0" w:space="0" w:color="auto" w:frame="1"/>
              </w:rPr>
              <w:t xml:space="preserve"> 21-22 Integrated Leadership Learning: Principals &amp; APs Professional Learning</w:t>
            </w:r>
            <w:r w:rsidRPr="008E12E0">
              <w:rPr>
                <w:rFonts w:cstheme="minorHAnsi"/>
                <w:color w:val="000000"/>
                <w:sz w:val="24"/>
                <w:szCs w:val="24"/>
                <w:bdr w:val="none" w:sz="0" w:space="0" w:color="auto" w:frame="1"/>
              </w:rPr>
              <w:t> </w:t>
            </w:r>
          </w:p>
        </w:tc>
      </w:tr>
      <w:tr w:rsidR="00730D29" w14:paraId="1922D2AA" w14:textId="77777777" w:rsidTr="009C37CE">
        <w:tc>
          <w:tcPr>
            <w:tcW w:w="2965" w:type="dxa"/>
            <w:shd w:val="clear" w:color="auto" w:fill="B4C6E7" w:themeFill="accent1" w:themeFillTint="66"/>
          </w:tcPr>
          <w:p w14:paraId="053E0A6B" w14:textId="4C6B9663" w:rsidR="00730D29" w:rsidRPr="00730D29" w:rsidRDefault="00730D29" w:rsidP="00840D54">
            <w:pPr>
              <w:rPr>
                <w:b/>
                <w:bCs/>
              </w:rPr>
            </w:pPr>
            <w:r w:rsidRPr="00730D29">
              <w:rPr>
                <w:b/>
                <w:bCs/>
              </w:rPr>
              <w:t>Purpose:</w:t>
            </w:r>
          </w:p>
        </w:tc>
        <w:tc>
          <w:tcPr>
            <w:tcW w:w="11425" w:type="dxa"/>
          </w:tcPr>
          <w:p w14:paraId="38225BA6" w14:textId="37F4C52C" w:rsidR="00730D29" w:rsidRDefault="00730D29" w:rsidP="00840D54">
            <w:r w:rsidRPr="00DA471F">
              <w:rPr>
                <w:rFonts w:cstheme="minorHAnsi"/>
                <w:i/>
                <w:iCs/>
                <w:color w:val="000000"/>
                <w:sz w:val="20"/>
                <w:szCs w:val="20"/>
                <w:bdr w:val="none" w:sz="0" w:space="0" w:color="auto" w:frame="1"/>
              </w:rPr>
              <w:t>Leading (via competencies) the design, implementation, and monitoring of systems of access to effective, inclusive learning environments</w:t>
            </w:r>
            <w:r w:rsidR="00020DED">
              <w:rPr>
                <w:rFonts w:cstheme="minorHAnsi"/>
                <w:i/>
                <w:iCs/>
                <w:color w:val="000000"/>
                <w:sz w:val="20"/>
                <w:szCs w:val="20"/>
                <w:bdr w:val="none" w:sz="0" w:space="0" w:color="auto" w:frame="1"/>
              </w:rPr>
              <w:t xml:space="preserve">. Professional learning will integrate all Levers to provide a whole child approach to access. </w:t>
            </w:r>
          </w:p>
        </w:tc>
      </w:tr>
      <w:tr w:rsidR="00730D29" w14:paraId="295ADB13" w14:textId="77777777" w:rsidTr="009C37CE">
        <w:tc>
          <w:tcPr>
            <w:tcW w:w="2965" w:type="dxa"/>
            <w:shd w:val="clear" w:color="auto" w:fill="B4C6E7" w:themeFill="accent1" w:themeFillTint="66"/>
          </w:tcPr>
          <w:p w14:paraId="67F871B0" w14:textId="0162B4A5" w:rsidR="00730D29" w:rsidRPr="00730D29" w:rsidRDefault="00730D29" w:rsidP="00840D54">
            <w:pPr>
              <w:rPr>
                <w:b/>
                <w:bCs/>
              </w:rPr>
            </w:pPr>
            <w:r w:rsidRPr="00730D29">
              <w:rPr>
                <w:b/>
                <w:bCs/>
              </w:rPr>
              <w:t>Dates:</w:t>
            </w:r>
            <w:r w:rsidR="004560F6">
              <w:rPr>
                <w:b/>
                <w:bCs/>
              </w:rPr>
              <w:t xml:space="preserve"> (more information to come including times, topics and location. </w:t>
            </w:r>
          </w:p>
        </w:tc>
        <w:tc>
          <w:tcPr>
            <w:tcW w:w="11425" w:type="dxa"/>
          </w:tcPr>
          <w:p w14:paraId="7E9F6C31" w14:textId="77777777" w:rsidR="00730D29" w:rsidRPr="00DA471F" w:rsidRDefault="00730D29" w:rsidP="00730D2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DA471F">
              <w:rPr>
                <w:rFonts w:asciiTheme="minorHAnsi" w:hAnsiTheme="minorHAnsi" w:cstheme="minorHAnsi"/>
                <w:b/>
                <w:bCs/>
                <w:color w:val="000000"/>
                <w:sz w:val="20"/>
                <w:szCs w:val="20"/>
                <w:bdr w:val="none" w:sz="0" w:space="0" w:color="auto" w:frame="1"/>
              </w:rPr>
              <w:t>Augusts 10/11 Fall Leadership Institute</w:t>
            </w:r>
          </w:p>
          <w:p w14:paraId="45067DE6" w14:textId="77777777" w:rsidR="00730D29" w:rsidRPr="00DA471F" w:rsidRDefault="00730D29" w:rsidP="00730D2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DA471F">
              <w:rPr>
                <w:rFonts w:asciiTheme="minorHAnsi" w:hAnsiTheme="minorHAnsi" w:cstheme="minorHAnsi"/>
                <w:b/>
                <w:bCs/>
                <w:color w:val="000000"/>
                <w:sz w:val="20"/>
                <w:szCs w:val="20"/>
                <w:bdr w:val="none" w:sz="0" w:space="0" w:color="auto" w:frame="1"/>
              </w:rPr>
              <w:t>October 19</w:t>
            </w:r>
          </w:p>
          <w:p w14:paraId="2518C230" w14:textId="77777777" w:rsidR="00730D29" w:rsidRPr="00DA471F" w:rsidRDefault="00730D29" w:rsidP="00730D2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DA471F">
              <w:rPr>
                <w:rFonts w:asciiTheme="minorHAnsi" w:hAnsiTheme="minorHAnsi" w:cstheme="minorHAnsi"/>
                <w:b/>
                <w:bCs/>
                <w:color w:val="000000"/>
                <w:sz w:val="20"/>
                <w:szCs w:val="20"/>
                <w:bdr w:val="none" w:sz="0" w:space="0" w:color="auto" w:frame="1"/>
              </w:rPr>
              <w:t>November 14</w:t>
            </w:r>
          </w:p>
          <w:p w14:paraId="41DE78EA" w14:textId="77777777" w:rsidR="00730D29" w:rsidRDefault="00730D29" w:rsidP="00730D29">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bdr w:val="none" w:sz="0" w:space="0" w:color="auto" w:frame="1"/>
              </w:rPr>
            </w:pPr>
            <w:r w:rsidRPr="00DA471F">
              <w:rPr>
                <w:rFonts w:asciiTheme="minorHAnsi" w:hAnsiTheme="minorHAnsi" w:cstheme="minorHAnsi"/>
                <w:b/>
                <w:bCs/>
                <w:color w:val="000000"/>
                <w:sz w:val="20"/>
                <w:szCs w:val="20"/>
                <w:bdr w:val="none" w:sz="0" w:space="0" w:color="auto" w:frame="1"/>
              </w:rPr>
              <w:t>January 25</w:t>
            </w:r>
          </w:p>
          <w:p w14:paraId="0ED17BCF" w14:textId="77777777" w:rsidR="00730D29" w:rsidRPr="00DA471F" w:rsidRDefault="00730D29" w:rsidP="00730D2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DA471F">
              <w:rPr>
                <w:rFonts w:asciiTheme="minorHAnsi" w:hAnsiTheme="minorHAnsi" w:cstheme="minorHAnsi"/>
                <w:b/>
                <w:bCs/>
                <w:color w:val="000000"/>
                <w:sz w:val="20"/>
                <w:szCs w:val="20"/>
                <w:bdr w:val="none" w:sz="0" w:space="0" w:color="auto" w:frame="1"/>
              </w:rPr>
              <w:t>February 22</w:t>
            </w:r>
          </w:p>
          <w:p w14:paraId="15875CAA" w14:textId="77777777" w:rsidR="00730D29" w:rsidRPr="00DA471F" w:rsidRDefault="00730D29" w:rsidP="00730D2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DA471F">
              <w:rPr>
                <w:rFonts w:asciiTheme="minorHAnsi" w:hAnsiTheme="minorHAnsi" w:cstheme="minorHAnsi"/>
                <w:b/>
                <w:bCs/>
                <w:color w:val="000000"/>
                <w:sz w:val="20"/>
                <w:szCs w:val="20"/>
                <w:bdr w:val="none" w:sz="0" w:space="0" w:color="auto" w:frame="1"/>
              </w:rPr>
              <w:t>April 12</w:t>
            </w:r>
          </w:p>
          <w:p w14:paraId="04FA9C89" w14:textId="77777777" w:rsidR="00730D29" w:rsidRPr="00DA471F" w:rsidRDefault="00730D29" w:rsidP="00730D2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DA471F">
              <w:rPr>
                <w:rFonts w:asciiTheme="minorHAnsi" w:hAnsiTheme="minorHAnsi" w:cstheme="minorHAnsi"/>
                <w:b/>
                <w:bCs/>
                <w:color w:val="000000"/>
                <w:sz w:val="20"/>
                <w:szCs w:val="20"/>
                <w:bdr w:val="none" w:sz="0" w:space="0" w:color="auto" w:frame="1"/>
              </w:rPr>
              <w:t>May 25 Frontloading for June Leadership Institute</w:t>
            </w:r>
          </w:p>
          <w:p w14:paraId="412E540A" w14:textId="77777777" w:rsidR="00730D29" w:rsidRDefault="00730D29" w:rsidP="00840D54"/>
        </w:tc>
      </w:tr>
      <w:tr w:rsidR="004560F6" w14:paraId="67BC3769" w14:textId="77777777" w:rsidTr="009C37CE">
        <w:tc>
          <w:tcPr>
            <w:tcW w:w="2965" w:type="dxa"/>
            <w:shd w:val="clear" w:color="auto" w:fill="B4C6E7" w:themeFill="accent1" w:themeFillTint="66"/>
          </w:tcPr>
          <w:p w14:paraId="1AAC36BB" w14:textId="0039788E" w:rsidR="004560F6" w:rsidRPr="00730D29" w:rsidRDefault="004560F6" w:rsidP="00840D54">
            <w:pPr>
              <w:rPr>
                <w:b/>
                <w:bCs/>
              </w:rPr>
            </w:pPr>
            <w:r>
              <w:rPr>
                <w:b/>
                <w:bCs/>
              </w:rPr>
              <w:t>Modality</w:t>
            </w:r>
          </w:p>
        </w:tc>
        <w:tc>
          <w:tcPr>
            <w:tcW w:w="11425" w:type="dxa"/>
          </w:tcPr>
          <w:p w14:paraId="5BBC7408" w14:textId="06193229" w:rsidR="004560F6" w:rsidRPr="00DA471F" w:rsidRDefault="004560F6" w:rsidP="00730D29">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bdr w:val="none" w:sz="0" w:space="0" w:color="auto" w:frame="1"/>
              </w:rPr>
            </w:pPr>
            <w:r>
              <w:rPr>
                <w:rFonts w:asciiTheme="minorHAnsi" w:hAnsiTheme="minorHAnsi" w:cstheme="minorHAnsi"/>
                <w:b/>
                <w:bCs/>
                <w:color w:val="000000"/>
                <w:sz w:val="20"/>
                <w:szCs w:val="20"/>
                <w:bdr w:val="none" w:sz="0" w:space="0" w:color="auto" w:frame="1"/>
              </w:rPr>
              <w:t xml:space="preserve">In Person </w:t>
            </w:r>
          </w:p>
        </w:tc>
      </w:tr>
    </w:tbl>
    <w:p w14:paraId="1386BD85" w14:textId="77777777" w:rsidR="00730D29" w:rsidRDefault="00730D29" w:rsidP="00840D54"/>
    <w:sectPr w:rsidR="00730D29" w:rsidSect="0017051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7544" w14:textId="77777777" w:rsidR="001071F0" w:rsidRDefault="001071F0" w:rsidP="001071F0">
      <w:pPr>
        <w:spacing w:after="0" w:line="240" w:lineRule="auto"/>
      </w:pPr>
      <w:r>
        <w:separator/>
      </w:r>
    </w:p>
  </w:endnote>
  <w:endnote w:type="continuationSeparator" w:id="0">
    <w:p w14:paraId="28130522" w14:textId="77777777" w:rsidR="001071F0" w:rsidRDefault="001071F0" w:rsidP="0010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4C37" w14:textId="77777777" w:rsidR="001071F0" w:rsidRDefault="001071F0" w:rsidP="001071F0">
      <w:pPr>
        <w:spacing w:after="0" w:line="240" w:lineRule="auto"/>
      </w:pPr>
      <w:r>
        <w:separator/>
      </w:r>
    </w:p>
  </w:footnote>
  <w:footnote w:type="continuationSeparator" w:id="0">
    <w:p w14:paraId="5415A723" w14:textId="77777777" w:rsidR="001071F0" w:rsidRDefault="001071F0" w:rsidP="00107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ECB"/>
    <w:multiLevelType w:val="hybridMultilevel"/>
    <w:tmpl w:val="A1A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2E5A"/>
    <w:multiLevelType w:val="multilevel"/>
    <w:tmpl w:val="C622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C0AAF"/>
    <w:multiLevelType w:val="multilevel"/>
    <w:tmpl w:val="129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113577"/>
    <w:multiLevelType w:val="hybridMultilevel"/>
    <w:tmpl w:val="97C0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55570"/>
    <w:multiLevelType w:val="hybridMultilevel"/>
    <w:tmpl w:val="FF3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1C"/>
    <w:rsid w:val="000138CD"/>
    <w:rsid w:val="00020DED"/>
    <w:rsid w:val="000269D8"/>
    <w:rsid w:val="00037029"/>
    <w:rsid w:val="00042A75"/>
    <w:rsid w:val="000444A5"/>
    <w:rsid w:val="0006774C"/>
    <w:rsid w:val="00076669"/>
    <w:rsid w:val="00091926"/>
    <w:rsid w:val="000A7C9D"/>
    <w:rsid w:val="000E5AF0"/>
    <w:rsid w:val="001071F0"/>
    <w:rsid w:val="001236B0"/>
    <w:rsid w:val="001323B5"/>
    <w:rsid w:val="001550EC"/>
    <w:rsid w:val="00162616"/>
    <w:rsid w:val="00163B88"/>
    <w:rsid w:val="0016726E"/>
    <w:rsid w:val="0017051C"/>
    <w:rsid w:val="00174646"/>
    <w:rsid w:val="00181A4D"/>
    <w:rsid w:val="00187135"/>
    <w:rsid w:val="0019698D"/>
    <w:rsid w:val="001C2872"/>
    <w:rsid w:val="001D60B5"/>
    <w:rsid w:val="00202C52"/>
    <w:rsid w:val="00203960"/>
    <w:rsid w:val="0024707A"/>
    <w:rsid w:val="00282883"/>
    <w:rsid w:val="0029280E"/>
    <w:rsid w:val="002B255B"/>
    <w:rsid w:val="002B7B8E"/>
    <w:rsid w:val="002C0A41"/>
    <w:rsid w:val="002C3DB9"/>
    <w:rsid w:val="002D0BA7"/>
    <w:rsid w:val="00303862"/>
    <w:rsid w:val="003345AF"/>
    <w:rsid w:val="00354947"/>
    <w:rsid w:val="0037162C"/>
    <w:rsid w:val="00376BD4"/>
    <w:rsid w:val="003833AA"/>
    <w:rsid w:val="003F5E18"/>
    <w:rsid w:val="003F6DA7"/>
    <w:rsid w:val="0043083E"/>
    <w:rsid w:val="00437B64"/>
    <w:rsid w:val="0045278A"/>
    <w:rsid w:val="004560F6"/>
    <w:rsid w:val="0046677D"/>
    <w:rsid w:val="00467D36"/>
    <w:rsid w:val="0047245F"/>
    <w:rsid w:val="004A15C2"/>
    <w:rsid w:val="004A7F14"/>
    <w:rsid w:val="004C676A"/>
    <w:rsid w:val="0051021D"/>
    <w:rsid w:val="00513CFD"/>
    <w:rsid w:val="0052668A"/>
    <w:rsid w:val="005302CB"/>
    <w:rsid w:val="005332DE"/>
    <w:rsid w:val="005552C2"/>
    <w:rsid w:val="00570359"/>
    <w:rsid w:val="00577C5A"/>
    <w:rsid w:val="00592CEC"/>
    <w:rsid w:val="005A6807"/>
    <w:rsid w:val="005E70FA"/>
    <w:rsid w:val="005F7CFB"/>
    <w:rsid w:val="00606A43"/>
    <w:rsid w:val="00624347"/>
    <w:rsid w:val="00647D8F"/>
    <w:rsid w:val="00687373"/>
    <w:rsid w:val="00692057"/>
    <w:rsid w:val="006A07A7"/>
    <w:rsid w:val="006E34B3"/>
    <w:rsid w:val="006E78F2"/>
    <w:rsid w:val="006F49FD"/>
    <w:rsid w:val="00702030"/>
    <w:rsid w:val="00721525"/>
    <w:rsid w:val="00722A4F"/>
    <w:rsid w:val="00730D29"/>
    <w:rsid w:val="00743A69"/>
    <w:rsid w:val="00756BEC"/>
    <w:rsid w:val="0076662D"/>
    <w:rsid w:val="007829A3"/>
    <w:rsid w:val="00785011"/>
    <w:rsid w:val="007924E8"/>
    <w:rsid w:val="0079340B"/>
    <w:rsid w:val="00795E21"/>
    <w:rsid w:val="007B14C6"/>
    <w:rsid w:val="007B43C6"/>
    <w:rsid w:val="007C0E86"/>
    <w:rsid w:val="007E21C2"/>
    <w:rsid w:val="007F33EC"/>
    <w:rsid w:val="008003FC"/>
    <w:rsid w:val="00804877"/>
    <w:rsid w:val="00812818"/>
    <w:rsid w:val="0083224C"/>
    <w:rsid w:val="00833614"/>
    <w:rsid w:val="00840D54"/>
    <w:rsid w:val="00841BA0"/>
    <w:rsid w:val="0084222F"/>
    <w:rsid w:val="008A4E01"/>
    <w:rsid w:val="008C19F6"/>
    <w:rsid w:val="008D16A5"/>
    <w:rsid w:val="008D2057"/>
    <w:rsid w:val="008E12E0"/>
    <w:rsid w:val="009339A9"/>
    <w:rsid w:val="009427D9"/>
    <w:rsid w:val="009457AA"/>
    <w:rsid w:val="00950F92"/>
    <w:rsid w:val="009517BB"/>
    <w:rsid w:val="00973918"/>
    <w:rsid w:val="00976B0D"/>
    <w:rsid w:val="009904E4"/>
    <w:rsid w:val="009C37CE"/>
    <w:rsid w:val="009C4C10"/>
    <w:rsid w:val="009C596C"/>
    <w:rsid w:val="009E2014"/>
    <w:rsid w:val="009F6549"/>
    <w:rsid w:val="009F75F1"/>
    <w:rsid w:val="00A23401"/>
    <w:rsid w:val="00A26F95"/>
    <w:rsid w:val="00A30049"/>
    <w:rsid w:val="00A32AC3"/>
    <w:rsid w:val="00A42E0F"/>
    <w:rsid w:val="00A50C20"/>
    <w:rsid w:val="00A545EB"/>
    <w:rsid w:val="00A80203"/>
    <w:rsid w:val="00AB4BB4"/>
    <w:rsid w:val="00AE6742"/>
    <w:rsid w:val="00B25743"/>
    <w:rsid w:val="00B25DFC"/>
    <w:rsid w:val="00B315F3"/>
    <w:rsid w:val="00B4204E"/>
    <w:rsid w:val="00B86C91"/>
    <w:rsid w:val="00B92983"/>
    <w:rsid w:val="00BA4457"/>
    <w:rsid w:val="00BB26E7"/>
    <w:rsid w:val="00BD4644"/>
    <w:rsid w:val="00BD719A"/>
    <w:rsid w:val="00BE70D2"/>
    <w:rsid w:val="00C05C23"/>
    <w:rsid w:val="00C44AF1"/>
    <w:rsid w:val="00C7530C"/>
    <w:rsid w:val="00C84617"/>
    <w:rsid w:val="00CA0EE9"/>
    <w:rsid w:val="00CD42BB"/>
    <w:rsid w:val="00CE03D0"/>
    <w:rsid w:val="00CF7EF6"/>
    <w:rsid w:val="00D20775"/>
    <w:rsid w:val="00D24C98"/>
    <w:rsid w:val="00D25568"/>
    <w:rsid w:val="00D52C22"/>
    <w:rsid w:val="00D5393B"/>
    <w:rsid w:val="00D63D6F"/>
    <w:rsid w:val="00D82912"/>
    <w:rsid w:val="00D83CC4"/>
    <w:rsid w:val="00DA471F"/>
    <w:rsid w:val="00E048B3"/>
    <w:rsid w:val="00E207C7"/>
    <w:rsid w:val="00E34EC1"/>
    <w:rsid w:val="00E447F9"/>
    <w:rsid w:val="00E5408B"/>
    <w:rsid w:val="00E92A14"/>
    <w:rsid w:val="00EA59BE"/>
    <w:rsid w:val="00EA69E6"/>
    <w:rsid w:val="00EB2877"/>
    <w:rsid w:val="00ED19AC"/>
    <w:rsid w:val="00F158C5"/>
    <w:rsid w:val="00F238B8"/>
    <w:rsid w:val="00F250EE"/>
    <w:rsid w:val="00F25F77"/>
    <w:rsid w:val="00F34608"/>
    <w:rsid w:val="00F64D0E"/>
    <w:rsid w:val="00F75032"/>
    <w:rsid w:val="00FA6C42"/>
    <w:rsid w:val="00FD5B69"/>
    <w:rsid w:val="00FD7D4E"/>
    <w:rsid w:val="00FF6A1E"/>
    <w:rsid w:val="12133ECE"/>
    <w:rsid w:val="2169F335"/>
    <w:rsid w:val="2EE6D0B8"/>
    <w:rsid w:val="30C0A79C"/>
    <w:rsid w:val="4F9C3CDC"/>
    <w:rsid w:val="69E06E43"/>
    <w:rsid w:val="6F2D5BBB"/>
    <w:rsid w:val="7CA1BD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A2C7"/>
  <w15:chartTrackingRefBased/>
  <w15:docId w15:val="{D5B36987-35C9-4C79-A113-CB9C641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4C6"/>
  </w:style>
  <w:style w:type="paragraph" w:styleId="Heading1">
    <w:name w:val="heading 1"/>
    <w:basedOn w:val="Normal"/>
    <w:next w:val="Normal"/>
    <w:link w:val="Heading1Char"/>
    <w:uiPriority w:val="9"/>
    <w:qFormat/>
    <w:rsid w:val="001705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0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5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051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7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F77"/>
    <w:pPr>
      <w:ind w:left="720"/>
      <w:contextualSpacing/>
    </w:pPr>
  </w:style>
  <w:style w:type="paragraph" w:styleId="BalloonText">
    <w:name w:val="Balloon Text"/>
    <w:basedOn w:val="Normal"/>
    <w:link w:val="BalloonTextChar"/>
    <w:uiPriority w:val="99"/>
    <w:semiHidden/>
    <w:unhideWhenUsed/>
    <w:rsid w:val="00BD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44"/>
    <w:rPr>
      <w:rFonts w:ascii="Segoe UI" w:hAnsi="Segoe UI" w:cs="Segoe UI"/>
      <w:sz w:val="18"/>
      <w:szCs w:val="18"/>
    </w:rPr>
  </w:style>
  <w:style w:type="paragraph" w:customStyle="1" w:styleId="paragraph">
    <w:name w:val="paragraph"/>
    <w:basedOn w:val="Normal"/>
    <w:rsid w:val="00B25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5DFC"/>
  </w:style>
  <w:style w:type="character" w:customStyle="1" w:styleId="eop">
    <w:name w:val="eop"/>
    <w:basedOn w:val="DefaultParagraphFont"/>
    <w:rsid w:val="00B25DFC"/>
  </w:style>
  <w:style w:type="paragraph" w:styleId="NormalWeb">
    <w:name w:val="Normal (Web)"/>
    <w:basedOn w:val="Normal"/>
    <w:uiPriority w:val="99"/>
    <w:semiHidden/>
    <w:unhideWhenUsed/>
    <w:rsid w:val="00E04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6619">
      <w:bodyDiv w:val="1"/>
      <w:marLeft w:val="0"/>
      <w:marRight w:val="0"/>
      <w:marTop w:val="0"/>
      <w:marBottom w:val="0"/>
      <w:divBdr>
        <w:top w:val="none" w:sz="0" w:space="0" w:color="auto"/>
        <w:left w:val="none" w:sz="0" w:space="0" w:color="auto"/>
        <w:bottom w:val="none" w:sz="0" w:space="0" w:color="auto"/>
        <w:right w:val="none" w:sz="0" w:space="0" w:color="auto"/>
      </w:divBdr>
      <w:divsChild>
        <w:div w:id="1649237314">
          <w:marLeft w:val="0"/>
          <w:marRight w:val="0"/>
          <w:marTop w:val="0"/>
          <w:marBottom w:val="0"/>
          <w:divBdr>
            <w:top w:val="none" w:sz="0" w:space="0" w:color="auto"/>
            <w:left w:val="none" w:sz="0" w:space="0" w:color="auto"/>
            <w:bottom w:val="none" w:sz="0" w:space="0" w:color="auto"/>
            <w:right w:val="none" w:sz="0" w:space="0" w:color="auto"/>
          </w:divBdr>
        </w:div>
        <w:div w:id="1313099018">
          <w:marLeft w:val="0"/>
          <w:marRight w:val="0"/>
          <w:marTop w:val="0"/>
          <w:marBottom w:val="0"/>
          <w:divBdr>
            <w:top w:val="none" w:sz="0" w:space="0" w:color="auto"/>
            <w:left w:val="none" w:sz="0" w:space="0" w:color="auto"/>
            <w:bottom w:val="none" w:sz="0" w:space="0" w:color="auto"/>
            <w:right w:val="none" w:sz="0" w:space="0" w:color="auto"/>
          </w:divBdr>
        </w:div>
        <w:div w:id="2036038955">
          <w:marLeft w:val="0"/>
          <w:marRight w:val="0"/>
          <w:marTop w:val="0"/>
          <w:marBottom w:val="0"/>
          <w:divBdr>
            <w:top w:val="none" w:sz="0" w:space="0" w:color="auto"/>
            <w:left w:val="none" w:sz="0" w:space="0" w:color="auto"/>
            <w:bottom w:val="none" w:sz="0" w:space="0" w:color="auto"/>
            <w:right w:val="none" w:sz="0" w:space="0" w:color="auto"/>
          </w:divBdr>
        </w:div>
        <w:div w:id="503932762">
          <w:marLeft w:val="0"/>
          <w:marRight w:val="0"/>
          <w:marTop w:val="0"/>
          <w:marBottom w:val="0"/>
          <w:divBdr>
            <w:top w:val="none" w:sz="0" w:space="0" w:color="auto"/>
            <w:left w:val="none" w:sz="0" w:space="0" w:color="auto"/>
            <w:bottom w:val="none" w:sz="0" w:space="0" w:color="auto"/>
            <w:right w:val="none" w:sz="0" w:space="0" w:color="auto"/>
          </w:divBdr>
        </w:div>
      </w:divsChild>
    </w:div>
    <w:div w:id="2130393814">
      <w:bodyDiv w:val="1"/>
      <w:marLeft w:val="0"/>
      <w:marRight w:val="0"/>
      <w:marTop w:val="0"/>
      <w:marBottom w:val="0"/>
      <w:divBdr>
        <w:top w:val="none" w:sz="0" w:space="0" w:color="auto"/>
        <w:left w:val="none" w:sz="0" w:space="0" w:color="auto"/>
        <w:bottom w:val="none" w:sz="0" w:space="0" w:color="auto"/>
        <w:right w:val="none" w:sz="0" w:space="0" w:color="auto"/>
      </w:divBdr>
      <w:divsChild>
        <w:div w:id="1189871906">
          <w:marLeft w:val="0"/>
          <w:marRight w:val="0"/>
          <w:marTop w:val="0"/>
          <w:marBottom w:val="0"/>
          <w:divBdr>
            <w:top w:val="none" w:sz="0" w:space="0" w:color="auto"/>
            <w:left w:val="none" w:sz="0" w:space="0" w:color="auto"/>
            <w:bottom w:val="none" w:sz="0" w:space="0" w:color="auto"/>
            <w:right w:val="none" w:sz="0" w:space="0" w:color="auto"/>
          </w:divBdr>
        </w:div>
        <w:div w:id="193477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fcee63a-8251-4c39-854c-7e24788bc972" xsi:nil="true"/>
    <Templates xmlns="dfcee63a-8251-4c39-854c-7e24788bc972" xsi:nil="true"/>
    <Has_Teacher_Only_SectionGroup xmlns="dfcee63a-8251-4c39-854c-7e24788bc972" xsi:nil="true"/>
    <_ip_UnifiedCompliancePolicyUIAction xmlns="http://schemas.microsoft.com/sharepoint/v3" xsi:nil="true"/>
    <DefaultSectionNames xmlns="dfcee63a-8251-4c39-854c-7e24788bc972" xsi:nil="true"/>
    <AppVersion xmlns="dfcee63a-8251-4c39-854c-7e24788bc972" xsi:nil="true"/>
    <Owner xmlns="dfcee63a-8251-4c39-854c-7e24788bc972">
      <UserInfo>
        <DisplayName/>
        <AccountId xsi:nil="true"/>
        <AccountType/>
      </UserInfo>
    </Owner>
    <Self_Registration_Enabled0 xmlns="dfcee63a-8251-4c39-854c-7e24788bc972" xsi:nil="true"/>
    <Is_Collaboration_Space_Locked xmlns="dfcee63a-8251-4c39-854c-7e24788bc972" xsi:nil="true"/>
    <TeamsChannelId xmlns="dfcee63a-8251-4c39-854c-7e24788bc972" xsi:nil="true"/>
    <_ip_UnifiedCompliancePolicyProperties xmlns="http://schemas.microsoft.com/sharepoint/v3" xsi:nil="true"/>
    <IsNotebookLocked xmlns="dfcee63a-8251-4c39-854c-7e24788bc972" xsi:nil="true"/>
    <LMS_Mappings xmlns="dfcee63a-8251-4c39-854c-7e24788bc972" xsi:nil="true"/>
    <FolderType xmlns="dfcee63a-8251-4c39-854c-7e24788bc972" xsi:nil="true"/>
    <Students xmlns="dfcee63a-8251-4c39-854c-7e24788bc972">
      <UserInfo>
        <DisplayName/>
        <AccountId xsi:nil="true"/>
        <AccountType/>
      </UserInfo>
    </Students>
    <CultureName xmlns="dfcee63a-8251-4c39-854c-7e24788bc972" xsi:nil="true"/>
    <Self_Registration_Enabled xmlns="dfcee63a-8251-4c39-854c-7e24788bc972" xsi:nil="true"/>
    <Invited_Students xmlns="dfcee63a-8251-4c39-854c-7e24788bc972" xsi:nil="true"/>
    <Teachers xmlns="dfcee63a-8251-4c39-854c-7e24788bc972">
      <UserInfo>
        <DisplayName/>
        <AccountId xsi:nil="true"/>
        <AccountType/>
      </UserInfo>
    </Teachers>
    <Student_Groups xmlns="dfcee63a-8251-4c39-854c-7e24788bc972">
      <UserInfo>
        <DisplayName/>
        <AccountId xsi:nil="true"/>
        <AccountType/>
      </UserInfo>
    </Student_Groups>
    <Distribution_Groups xmlns="dfcee63a-8251-4c39-854c-7e24788bc972" xsi:nil="true"/>
    <Math_Settings xmlns="dfcee63a-8251-4c39-854c-7e24788bc972" xsi:nil="true"/>
    <Invited_Teachers xmlns="dfcee63a-8251-4c39-854c-7e24788bc9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BFE723CBB277488D0362283B9A342A" ma:contentTypeVersion="36" ma:contentTypeDescription="Create a new document." ma:contentTypeScope="" ma:versionID="08b9dc4349688dcd6c01c3580557ac5b">
  <xsd:schema xmlns:xsd="http://www.w3.org/2001/XMLSchema" xmlns:xs="http://www.w3.org/2001/XMLSchema" xmlns:p="http://schemas.microsoft.com/office/2006/metadata/properties" xmlns:ns1="http://schemas.microsoft.com/sharepoint/v3" xmlns:ns3="b940ef8a-434c-4f2a-b0bc-a9461cdfdbe8" xmlns:ns4="dfcee63a-8251-4c39-854c-7e24788bc972" targetNamespace="http://schemas.microsoft.com/office/2006/metadata/properties" ma:root="true" ma:fieldsID="b9865ffba84e07fb4b119567fa1a6b55" ns1:_="" ns3:_="" ns4:_="">
    <xsd:import namespace="http://schemas.microsoft.com/sharepoint/v3"/>
    <xsd:import namespace="b940ef8a-434c-4f2a-b0bc-a9461cdfdbe8"/>
    <xsd:import namespace="dfcee63a-8251-4c39-854c-7e24788bc97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1:_ip_UnifiedCompliancePolicyProperties" minOccurs="0"/>
                <xsd:element ref="ns1:_ip_UnifiedCompliancePolicyUIAction"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0ef8a-434c-4f2a-b0bc-a9461cdfdb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ee63a-8251-4c39-854c-7e24788bc97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67B95-6241-4325-A10E-0D1A94FE7A36}">
  <ds:schemaRefs>
    <ds:schemaRef ds:uri="http://purl.org/dc/elements/1.1/"/>
    <ds:schemaRef ds:uri="http://schemas.microsoft.com/office/infopath/2007/PartnerControls"/>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dfcee63a-8251-4c39-854c-7e24788bc972"/>
    <ds:schemaRef ds:uri="b940ef8a-434c-4f2a-b0bc-a9461cdfdbe8"/>
    <ds:schemaRef ds:uri="http://www.w3.org/XML/1998/namespace"/>
    <ds:schemaRef ds:uri="http://purl.org/dc/dcmitype/"/>
  </ds:schemaRefs>
</ds:datastoreItem>
</file>

<file path=customXml/itemProps2.xml><?xml version="1.0" encoding="utf-8"?>
<ds:datastoreItem xmlns:ds="http://schemas.openxmlformats.org/officeDocument/2006/customXml" ds:itemID="{F8F9ED57-1845-4DE5-BE01-91728EA5615E}">
  <ds:schemaRefs>
    <ds:schemaRef ds:uri="http://schemas.microsoft.com/sharepoint/v3/contenttype/forms"/>
  </ds:schemaRefs>
</ds:datastoreItem>
</file>

<file path=customXml/itemProps3.xml><?xml version="1.0" encoding="utf-8"?>
<ds:datastoreItem xmlns:ds="http://schemas.openxmlformats.org/officeDocument/2006/customXml" ds:itemID="{3C1CAE97-AAD4-4E6F-B8C5-87B849CB7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0ef8a-434c-4f2a-b0bc-a9461cdfdbe8"/>
    <ds:schemaRef ds:uri="dfcee63a-8251-4c39-854c-7e24788b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4</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Dougherty, Sarah</dc:creator>
  <cp:keywords/>
  <dc:description/>
  <cp:lastModifiedBy>Mary Grinstead</cp:lastModifiedBy>
  <cp:revision>2</cp:revision>
  <dcterms:created xsi:type="dcterms:W3CDTF">2021-06-18T17:35:00Z</dcterms:created>
  <dcterms:modified xsi:type="dcterms:W3CDTF">2021-06-18T17:35:00Z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0x010100C1BFE723CBB277488D0362283B9A342A</vt:lpwstr>
  </property>
</Properties>
</file>